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560" w:lineRule="exact"/>
        <w:rPr>
          <w:rFonts w:hint="eastAsia" w:ascii="黑体" w:hAnsi="黑体" w:eastAsia="黑体"/>
          <w:color w:val="000000"/>
          <w:sz w:val="32"/>
          <w:szCs w:val="32"/>
          <w:lang w:val="en-US" w:eastAsia="zh-CN"/>
        </w:rPr>
      </w:pPr>
      <w:r>
        <w:rPr>
          <w:rFonts w:hint="eastAsia" w:ascii="黑体" w:hAnsi="黑体" w:eastAsia="黑体"/>
          <w:color w:val="000000"/>
          <w:sz w:val="32"/>
          <w:szCs w:val="32"/>
        </w:rPr>
        <w:t>附件</w:t>
      </w:r>
      <w:r>
        <w:rPr>
          <w:rFonts w:hint="eastAsia" w:ascii="黑体" w:hAnsi="黑体" w:eastAsia="黑体"/>
          <w:color w:val="000000"/>
          <w:sz w:val="32"/>
          <w:szCs w:val="32"/>
          <w:lang w:val="en-US" w:eastAsia="zh-CN"/>
        </w:rPr>
        <w:t>2</w:t>
      </w:r>
    </w:p>
    <w:p>
      <w:pPr>
        <w:pStyle w:val="3"/>
        <w:spacing w:after="0" w:line="600" w:lineRule="exact"/>
        <w:jc w:val="center"/>
        <w:rPr>
          <w:rFonts w:ascii="黑体" w:hAnsi="黑体" w:eastAsia="黑体"/>
          <w:color w:val="000000"/>
          <w:sz w:val="32"/>
          <w:szCs w:val="32"/>
        </w:rPr>
      </w:pPr>
    </w:p>
    <w:p>
      <w:pPr>
        <w:pStyle w:val="3"/>
        <w:spacing w:after="0" w:line="600" w:lineRule="exact"/>
        <w:jc w:val="center"/>
        <w:outlineLvl w:val="0"/>
        <w:rPr>
          <w:rFonts w:ascii="方正小标宋简体" w:eastAsia="方正小标宋简体"/>
          <w:color w:val="000000"/>
          <w:sz w:val="44"/>
          <w:szCs w:val="44"/>
        </w:rPr>
      </w:pPr>
      <w:r>
        <w:rPr>
          <w:rFonts w:hint="eastAsia" w:ascii="方正小标宋简体" w:eastAsia="方正小标宋简体"/>
          <w:color w:val="000000"/>
          <w:sz w:val="44"/>
          <w:szCs w:val="44"/>
        </w:rPr>
        <w:t>2023年度江西省中小学（幼儿园）网络</w:t>
      </w:r>
    </w:p>
    <w:p>
      <w:pPr>
        <w:pStyle w:val="3"/>
        <w:spacing w:after="0" w:line="600" w:lineRule="exact"/>
        <w:jc w:val="center"/>
        <w:outlineLvl w:val="0"/>
        <w:rPr>
          <w:rFonts w:ascii="方正小标宋简体" w:eastAsia="方正小标宋简体"/>
          <w:color w:val="000000"/>
          <w:sz w:val="44"/>
          <w:szCs w:val="44"/>
        </w:rPr>
      </w:pPr>
      <w:r>
        <w:rPr>
          <w:rFonts w:hint="eastAsia" w:ascii="方正小标宋简体" w:eastAsia="方正小标宋简体"/>
          <w:color w:val="000000"/>
          <w:sz w:val="44"/>
          <w:szCs w:val="44"/>
        </w:rPr>
        <w:t>学习空间创建展示活动指南</w:t>
      </w:r>
    </w:p>
    <w:p>
      <w:pPr>
        <w:pStyle w:val="3"/>
        <w:spacing w:after="0" w:line="600" w:lineRule="exact"/>
        <w:jc w:val="center"/>
        <w:outlineLvl w:val="0"/>
        <w:rPr>
          <w:rFonts w:ascii="方正小标宋简体" w:eastAsia="方正小标宋简体"/>
          <w:color w:val="000000"/>
          <w:sz w:val="44"/>
          <w:szCs w:val="44"/>
        </w:rPr>
      </w:pPr>
    </w:p>
    <w:p>
      <w:pPr>
        <w:spacing w:line="580" w:lineRule="exact"/>
        <w:ind w:firstLine="640" w:firstLineChars="200"/>
        <w:outlineLvl w:val="0"/>
        <w:rPr>
          <w:rFonts w:ascii="黑体" w:hAnsi="黑体" w:eastAsia="黑体"/>
          <w:color w:val="000000"/>
          <w:sz w:val="32"/>
          <w:szCs w:val="28"/>
        </w:rPr>
      </w:pPr>
      <w:r>
        <w:rPr>
          <w:rFonts w:hint="eastAsia" w:ascii="黑体" w:hAnsi="黑体" w:eastAsia="黑体"/>
          <w:color w:val="000000"/>
          <w:sz w:val="32"/>
          <w:szCs w:val="28"/>
        </w:rPr>
        <w:t>一、</w:t>
      </w:r>
      <w:r>
        <w:rPr>
          <w:rFonts w:ascii="黑体" w:hAnsi="黑体" w:eastAsia="黑体"/>
          <w:color w:val="000000"/>
          <w:sz w:val="32"/>
          <w:szCs w:val="28"/>
        </w:rPr>
        <w:t>总体目标</w:t>
      </w:r>
    </w:p>
    <w:p>
      <w:pPr>
        <w:spacing w:line="580" w:lineRule="exact"/>
        <w:ind w:firstLine="640" w:firstLineChars="200"/>
        <w:rPr>
          <w:rFonts w:ascii="黑体" w:hAnsi="黑体" w:eastAsia="黑体"/>
          <w:color w:val="000000"/>
          <w:sz w:val="32"/>
          <w:szCs w:val="28"/>
        </w:rPr>
      </w:pPr>
      <w:r>
        <w:rPr>
          <w:rFonts w:ascii="仿宋_GB2312" w:eastAsia="仿宋_GB2312"/>
          <w:color w:val="000000"/>
          <w:sz w:val="32"/>
        </w:rPr>
        <w:t>本次活动以</w:t>
      </w:r>
      <w:r>
        <w:rPr>
          <w:rFonts w:hint="eastAsia" w:ascii="仿宋_GB2312" w:eastAsia="仿宋_GB2312"/>
          <w:color w:val="000000"/>
          <w:sz w:val="32"/>
        </w:rPr>
        <w:t>“</w:t>
      </w:r>
      <w:r>
        <w:rPr>
          <w:rFonts w:ascii="仿宋_GB2312" w:eastAsia="仿宋_GB2312"/>
          <w:color w:val="000000"/>
          <w:sz w:val="32"/>
        </w:rPr>
        <w:t>推进网络学习空间在教</w:t>
      </w:r>
      <w:r>
        <w:rPr>
          <w:rFonts w:hint="eastAsia" w:ascii="仿宋_GB2312" w:eastAsia="仿宋_GB2312"/>
          <w:color w:val="000000"/>
          <w:sz w:val="32"/>
        </w:rPr>
        <w:t>育教</w:t>
      </w:r>
      <w:r>
        <w:rPr>
          <w:rFonts w:ascii="仿宋_GB2312" w:eastAsia="仿宋_GB2312"/>
          <w:color w:val="000000"/>
          <w:sz w:val="32"/>
        </w:rPr>
        <w:t>学中的深度应用</w:t>
      </w:r>
      <w:r>
        <w:rPr>
          <w:rFonts w:hint="eastAsia" w:ascii="仿宋_GB2312" w:eastAsia="仿宋_GB2312"/>
          <w:color w:val="000000"/>
          <w:sz w:val="32"/>
        </w:rPr>
        <w:t>”</w:t>
      </w:r>
      <w:r>
        <w:rPr>
          <w:rFonts w:ascii="仿宋_GB2312" w:eastAsia="仿宋_GB2312"/>
          <w:color w:val="000000"/>
          <w:sz w:val="32"/>
        </w:rPr>
        <w:t>为主题，充分发挥网络学习空间在课程资源建设、师生教学互动和学科网络研修中的作用</w:t>
      </w:r>
      <w:r>
        <w:rPr>
          <w:rFonts w:hint="eastAsia" w:ascii="仿宋_GB2312" w:eastAsia="仿宋_GB2312"/>
          <w:color w:val="000000"/>
          <w:sz w:val="32"/>
        </w:rPr>
        <w:t>。通过名师网络工作室的形式组建网络研修共同体，发挥名师名课示范效应，探索网络环境下教研活动的新形态，以优秀教师带动普通教师水平提升，使名师资源得到更大范围共享，促进教师专业发展。</w:t>
      </w:r>
      <w:r>
        <w:rPr>
          <w:rFonts w:ascii="仿宋_GB2312" w:eastAsia="仿宋_GB2312"/>
          <w:color w:val="000000"/>
          <w:sz w:val="32"/>
        </w:rPr>
        <w:t>在全省范围内创建</w:t>
      </w:r>
      <w:r>
        <w:rPr>
          <w:rFonts w:hint="eastAsia" w:ascii="仿宋_GB2312" w:eastAsia="仿宋_GB2312"/>
          <w:color w:val="000000"/>
          <w:sz w:val="32"/>
        </w:rPr>
        <w:t>50所优秀学校空间，5</w:t>
      </w:r>
      <w:r>
        <w:rPr>
          <w:rFonts w:ascii="仿宋_GB2312" w:eastAsia="仿宋_GB2312"/>
          <w:color w:val="000000"/>
          <w:sz w:val="32"/>
        </w:rPr>
        <w:t>00个</w:t>
      </w:r>
      <w:r>
        <w:rPr>
          <w:rFonts w:hint="eastAsia" w:ascii="仿宋_GB2312" w:eastAsia="仿宋_GB2312"/>
          <w:color w:val="000000"/>
          <w:sz w:val="32"/>
        </w:rPr>
        <w:t>优秀教师网络学习空间和300个网络优秀名师工作室</w:t>
      </w:r>
      <w:r>
        <w:rPr>
          <w:rFonts w:ascii="仿宋_GB2312" w:eastAsia="仿宋_GB2312"/>
          <w:color w:val="000000"/>
          <w:sz w:val="32"/>
        </w:rPr>
        <w:t>并持续深化应用，积极探索网络学习空间建设与应用的有效模式，引领和推动空间的规模化、常态化和深度化应用。</w:t>
      </w:r>
    </w:p>
    <w:p>
      <w:pPr>
        <w:numPr>
          <w:ilvl w:val="0"/>
          <w:numId w:val="1"/>
        </w:numPr>
        <w:spacing w:line="580" w:lineRule="exact"/>
        <w:ind w:firstLine="640" w:firstLineChars="200"/>
        <w:outlineLvl w:val="0"/>
        <w:rPr>
          <w:rFonts w:ascii="黑体" w:hAnsi="黑体" w:eastAsia="黑体"/>
          <w:color w:val="000000"/>
          <w:sz w:val="32"/>
          <w:szCs w:val="28"/>
        </w:rPr>
      </w:pPr>
      <w:r>
        <w:rPr>
          <w:rFonts w:hint="eastAsia" w:ascii="黑体" w:hAnsi="黑体" w:eastAsia="黑体"/>
          <w:color w:val="000000"/>
          <w:sz w:val="32"/>
          <w:szCs w:val="28"/>
        </w:rPr>
        <w:t>项目设置</w:t>
      </w:r>
    </w:p>
    <w:p>
      <w:pPr>
        <w:spacing w:line="580" w:lineRule="exact"/>
        <w:ind w:firstLine="640"/>
        <w:outlineLvl w:val="0"/>
        <w:rPr>
          <w:rFonts w:ascii="楷体" w:hAnsi="楷体" w:eastAsia="楷体" w:cs="楷体"/>
          <w:color w:val="000000"/>
          <w:sz w:val="32"/>
          <w:szCs w:val="28"/>
        </w:rPr>
      </w:pPr>
      <w:r>
        <w:rPr>
          <w:rFonts w:hint="eastAsia" w:ascii="楷体" w:hAnsi="楷体" w:eastAsia="楷体" w:cs="楷体"/>
          <w:color w:val="000000"/>
          <w:sz w:val="32"/>
          <w:szCs w:val="28"/>
        </w:rPr>
        <w:t>（一）优秀学校空间</w:t>
      </w:r>
    </w:p>
    <w:p>
      <w:pPr>
        <w:spacing w:line="580" w:lineRule="exact"/>
        <w:ind w:firstLine="640"/>
        <w:outlineLvl w:val="0"/>
        <w:rPr>
          <w:rFonts w:ascii="楷体" w:hAnsi="楷体" w:eastAsia="楷体" w:cs="楷体"/>
          <w:color w:val="000000"/>
          <w:sz w:val="32"/>
          <w:szCs w:val="28"/>
        </w:rPr>
      </w:pPr>
      <w:r>
        <w:rPr>
          <w:rFonts w:hint="eastAsia" w:ascii="楷体" w:hAnsi="楷体" w:eastAsia="楷体" w:cs="楷体"/>
          <w:color w:val="000000"/>
          <w:sz w:val="32"/>
          <w:szCs w:val="28"/>
        </w:rPr>
        <w:t>（二）教师网络学习空间</w:t>
      </w:r>
    </w:p>
    <w:p>
      <w:pPr>
        <w:spacing w:line="580" w:lineRule="exact"/>
        <w:ind w:firstLine="640"/>
        <w:outlineLvl w:val="0"/>
        <w:rPr>
          <w:rFonts w:ascii="楷体" w:hAnsi="楷体" w:eastAsia="楷体" w:cs="楷体"/>
          <w:color w:val="000000"/>
          <w:sz w:val="32"/>
          <w:szCs w:val="28"/>
        </w:rPr>
      </w:pPr>
      <w:r>
        <w:rPr>
          <w:rFonts w:hint="eastAsia" w:ascii="楷体" w:hAnsi="楷体" w:eastAsia="楷体" w:cs="楷体"/>
          <w:color w:val="000000"/>
          <w:sz w:val="32"/>
          <w:szCs w:val="28"/>
        </w:rPr>
        <w:t>（三）名师网络工作室</w:t>
      </w:r>
    </w:p>
    <w:p>
      <w:pPr>
        <w:spacing w:line="580" w:lineRule="exact"/>
        <w:ind w:firstLine="640" w:firstLineChars="200"/>
        <w:outlineLvl w:val="0"/>
        <w:rPr>
          <w:rFonts w:ascii="黑体" w:hAnsi="黑体" w:eastAsia="黑体"/>
          <w:color w:val="000000"/>
          <w:sz w:val="32"/>
          <w:szCs w:val="28"/>
        </w:rPr>
      </w:pPr>
      <w:r>
        <w:rPr>
          <w:rFonts w:hint="eastAsia" w:ascii="黑体" w:hAnsi="黑体" w:eastAsia="黑体"/>
          <w:color w:val="000000"/>
          <w:sz w:val="32"/>
          <w:szCs w:val="28"/>
        </w:rPr>
        <w:t>三、活动对象</w:t>
      </w:r>
    </w:p>
    <w:p>
      <w:pPr>
        <w:spacing w:line="580" w:lineRule="exact"/>
        <w:ind w:firstLine="640"/>
        <w:outlineLvl w:val="0"/>
        <w:rPr>
          <w:rFonts w:ascii="楷体" w:hAnsi="楷体" w:eastAsia="楷体" w:cs="楷体"/>
          <w:color w:val="000000"/>
          <w:sz w:val="32"/>
          <w:szCs w:val="28"/>
        </w:rPr>
      </w:pPr>
      <w:r>
        <w:rPr>
          <w:rFonts w:hint="eastAsia" w:ascii="楷体" w:hAnsi="楷体" w:eastAsia="楷体" w:cs="楷体"/>
          <w:color w:val="000000"/>
          <w:sz w:val="32"/>
          <w:szCs w:val="28"/>
        </w:rPr>
        <w:t>（一）优秀学校空间</w:t>
      </w:r>
    </w:p>
    <w:p>
      <w:pPr>
        <w:spacing w:line="580" w:lineRule="exact"/>
        <w:ind w:firstLine="640"/>
        <w:outlineLvl w:val="0"/>
        <w:rPr>
          <w:rFonts w:ascii="仿宋_GB2312" w:eastAsia="仿宋_GB2312"/>
          <w:color w:val="000000"/>
          <w:sz w:val="32"/>
        </w:rPr>
      </w:pPr>
      <w:r>
        <w:rPr>
          <w:rFonts w:hint="eastAsia" w:ascii="仿宋_GB2312" w:eastAsia="仿宋_GB2312"/>
          <w:color w:val="000000"/>
          <w:sz w:val="32"/>
        </w:rPr>
        <w:t>在省教育资源公共服务平台上创建名校网络空间的全省中小学、幼儿园。</w:t>
      </w:r>
    </w:p>
    <w:p>
      <w:pPr>
        <w:spacing w:line="580" w:lineRule="exact"/>
        <w:ind w:firstLine="640"/>
        <w:outlineLvl w:val="0"/>
        <w:rPr>
          <w:rFonts w:ascii="楷体" w:hAnsi="楷体" w:eastAsia="楷体" w:cs="楷体"/>
          <w:color w:val="000000"/>
          <w:sz w:val="32"/>
          <w:szCs w:val="28"/>
        </w:rPr>
      </w:pPr>
      <w:r>
        <w:rPr>
          <w:rFonts w:hint="eastAsia" w:ascii="楷体" w:hAnsi="楷体" w:eastAsia="楷体" w:cs="楷体"/>
          <w:color w:val="000000"/>
          <w:sz w:val="32"/>
          <w:szCs w:val="28"/>
        </w:rPr>
        <w:t>（二）教师网络学习空间</w:t>
      </w:r>
    </w:p>
    <w:p>
      <w:pPr>
        <w:pStyle w:val="3"/>
        <w:spacing w:after="0" w:line="580" w:lineRule="exact"/>
        <w:ind w:firstLine="640" w:firstLineChars="200"/>
        <w:rPr>
          <w:rFonts w:ascii="仿宋_GB2312" w:eastAsia="仿宋_GB2312"/>
          <w:color w:val="000000"/>
          <w:sz w:val="32"/>
        </w:rPr>
      </w:pPr>
      <w:r>
        <w:rPr>
          <w:rFonts w:hint="eastAsia" w:ascii="仿宋_GB2312" w:eastAsia="仿宋_GB2312"/>
          <w:color w:val="000000"/>
          <w:sz w:val="32"/>
        </w:rPr>
        <w:t>在省教育资源公共服务平台上注册的全省中小学（幼儿园）教师、教研人员等。省特级教师、省学科带头人、省骨干教师以及55岁以下的学科教师均须报名参加活动。鼓励往年省级获奖教师网络学习空间继续报名参加活动，持续深化空间建设和应用。</w:t>
      </w:r>
    </w:p>
    <w:p>
      <w:pPr>
        <w:spacing w:line="580" w:lineRule="exact"/>
        <w:ind w:firstLine="640"/>
        <w:outlineLvl w:val="0"/>
        <w:rPr>
          <w:rFonts w:ascii="楷体" w:hAnsi="楷体" w:eastAsia="楷体" w:cs="楷体"/>
          <w:color w:val="000000"/>
          <w:sz w:val="32"/>
          <w:szCs w:val="28"/>
        </w:rPr>
      </w:pPr>
      <w:r>
        <w:rPr>
          <w:rFonts w:hint="eastAsia" w:ascii="楷体" w:hAnsi="楷体" w:eastAsia="楷体" w:cs="楷体"/>
          <w:color w:val="000000"/>
          <w:sz w:val="32"/>
          <w:szCs w:val="28"/>
        </w:rPr>
        <w:t>（三）名师网络工作室</w:t>
      </w:r>
    </w:p>
    <w:p>
      <w:pPr>
        <w:ind w:firstLine="640" w:firstLineChars="200"/>
        <w:outlineLvl w:val="0"/>
        <w:rPr>
          <w:rFonts w:ascii="仿宋_GB2312" w:eastAsia="仿宋_GB2312"/>
          <w:color w:val="000000"/>
          <w:sz w:val="32"/>
        </w:rPr>
      </w:pPr>
      <w:r>
        <w:rPr>
          <w:rFonts w:hint="eastAsia" w:ascii="仿宋_GB2312" w:eastAsia="仿宋_GB2312"/>
          <w:color w:val="000000"/>
          <w:sz w:val="32"/>
        </w:rPr>
        <w:t>在省教育资源公共服务平台上创建的名师网络工作室，且参加省级年度优秀名师网络工作室评选的主持人必须为省特级教师、市级及以上学科带头人、省骨干教师。</w:t>
      </w:r>
    </w:p>
    <w:p>
      <w:pPr>
        <w:spacing w:line="580" w:lineRule="exact"/>
        <w:ind w:firstLine="640" w:firstLineChars="200"/>
        <w:outlineLvl w:val="0"/>
        <w:rPr>
          <w:rFonts w:ascii="黑体" w:hAnsi="黑体" w:eastAsia="黑体"/>
          <w:color w:val="000000"/>
          <w:sz w:val="32"/>
          <w:szCs w:val="28"/>
        </w:rPr>
      </w:pPr>
      <w:r>
        <w:rPr>
          <w:rFonts w:hint="eastAsia" w:ascii="黑体" w:hAnsi="黑体" w:eastAsia="黑体"/>
          <w:color w:val="000000"/>
          <w:sz w:val="32"/>
          <w:szCs w:val="28"/>
        </w:rPr>
        <w:t>四、活动时间</w:t>
      </w:r>
    </w:p>
    <w:p>
      <w:pPr>
        <w:pStyle w:val="3"/>
        <w:spacing w:after="0" w:line="580" w:lineRule="exact"/>
        <w:ind w:firstLine="640" w:firstLineChars="200"/>
        <w:rPr>
          <w:rFonts w:ascii="仿宋_GB2312" w:eastAsia="仿宋_GB2312"/>
          <w:color w:val="000000"/>
          <w:sz w:val="32"/>
        </w:rPr>
      </w:pPr>
      <w:r>
        <w:rPr>
          <w:rFonts w:hint="eastAsia" w:ascii="仿宋_GB2312" w:eastAsia="仿宋_GB2312"/>
          <w:color w:val="000000"/>
          <w:sz w:val="32"/>
        </w:rPr>
        <w:t>文件下发之日起至</w:t>
      </w:r>
      <w:r>
        <w:rPr>
          <w:rFonts w:ascii="仿宋_GB2312" w:eastAsia="仿宋_GB2312"/>
          <w:color w:val="000000"/>
          <w:sz w:val="32"/>
        </w:rPr>
        <w:t>202</w:t>
      </w:r>
      <w:r>
        <w:rPr>
          <w:rFonts w:hint="eastAsia" w:ascii="仿宋_GB2312" w:eastAsia="仿宋_GB2312"/>
          <w:color w:val="000000"/>
          <w:sz w:val="32"/>
        </w:rPr>
        <w:t>3年</w:t>
      </w:r>
      <w:r>
        <w:rPr>
          <w:rFonts w:ascii="仿宋_GB2312" w:eastAsia="仿宋_GB2312"/>
          <w:color w:val="000000"/>
          <w:sz w:val="32"/>
        </w:rPr>
        <w:t>1</w:t>
      </w:r>
      <w:r>
        <w:rPr>
          <w:rFonts w:hint="eastAsia" w:ascii="仿宋_GB2312" w:eastAsia="仿宋_GB2312"/>
          <w:color w:val="000000"/>
          <w:sz w:val="32"/>
        </w:rPr>
        <w:t>2月底。</w:t>
      </w:r>
    </w:p>
    <w:p>
      <w:pPr>
        <w:spacing w:line="580" w:lineRule="exact"/>
        <w:ind w:firstLine="640" w:firstLineChars="200"/>
        <w:outlineLvl w:val="0"/>
        <w:rPr>
          <w:rFonts w:ascii="黑体" w:hAnsi="黑体" w:eastAsia="黑体"/>
          <w:color w:val="000000"/>
          <w:sz w:val="32"/>
          <w:szCs w:val="28"/>
        </w:rPr>
      </w:pPr>
      <w:r>
        <w:rPr>
          <w:rFonts w:hint="eastAsia" w:ascii="黑体" w:hAnsi="黑体" w:eastAsia="黑体"/>
          <w:color w:val="000000"/>
          <w:sz w:val="32"/>
          <w:szCs w:val="28"/>
        </w:rPr>
        <w:t>五、组织实施</w:t>
      </w:r>
    </w:p>
    <w:p>
      <w:pPr>
        <w:spacing w:line="580" w:lineRule="exact"/>
        <w:ind w:firstLine="643" w:firstLineChars="200"/>
        <w:outlineLvl w:val="1"/>
        <w:rPr>
          <w:rFonts w:ascii="楷体_GB2312" w:hAnsi="黑体" w:eastAsia="楷体_GB2312"/>
          <w:b/>
          <w:color w:val="000000"/>
          <w:sz w:val="32"/>
          <w:szCs w:val="28"/>
        </w:rPr>
      </w:pPr>
      <w:r>
        <w:rPr>
          <w:rFonts w:hint="eastAsia" w:ascii="楷体_GB2312" w:hAnsi="黑体" w:eastAsia="楷体_GB2312"/>
          <w:b/>
          <w:color w:val="000000"/>
          <w:sz w:val="32"/>
          <w:szCs w:val="28"/>
        </w:rPr>
        <w:t>（一）活动报名</w:t>
      </w:r>
    </w:p>
    <w:p>
      <w:pPr>
        <w:pStyle w:val="3"/>
        <w:spacing w:after="0" w:line="580" w:lineRule="exact"/>
        <w:ind w:firstLine="640" w:firstLineChars="200"/>
        <w:rPr>
          <w:rFonts w:ascii="仿宋_GB2312" w:eastAsia="仿宋_GB2312"/>
          <w:color w:val="000000"/>
          <w:sz w:val="32"/>
        </w:rPr>
      </w:pPr>
      <w:r>
        <w:rPr>
          <w:rFonts w:hint="eastAsia" w:ascii="仿宋_GB2312" w:eastAsia="仿宋_GB2312"/>
          <w:color w:val="000000"/>
          <w:sz w:val="32"/>
        </w:rPr>
        <w:t>各设区市要组织本辖区学校、教师、教研人员于2023年7月31日前，通过省教育资源公共服务平台活动栏目（http://act.jxeduyun.com）“2023年度江西省中小学（幼儿园）网络学习空间创建展示活动”报名，按要求填报信息参加本次网络学习空间创建展示活动（填报内容样式见附表</w:t>
      </w:r>
      <w:r>
        <w:rPr>
          <w:rFonts w:ascii="仿宋_GB2312" w:eastAsia="仿宋_GB2312"/>
          <w:color w:val="000000"/>
          <w:sz w:val="32"/>
        </w:rPr>
        <w:t>1</w:t>
      </w:r>
      <w:r>
        <w:rPr>
          <w:rFonts w:hint="eastAsia" w:ascii="仿宋_GB2312" w:eastAsia="仿宋_GB2312"/>
          <w:color w:val="000000"/>
          <w:sz w:val="32"/>
        </w:rPr>
        <w:t>、2、3）。</w:t>
      </w:r>
    </w:p>
    <w:p>
      <w:pPr>
        <w:spacing w:line="580" w:lineRule="exact"/>
        <w:ind w:firstLine="643" w:firstLineChars="200"/>
        <w:outlineLvl w:val="1"/>
        <w:rPr>
          <w:rFonts w:ascii="楷体_GB2312" w:hAnsi="黑体" w:eastAsia="楷体_GB2312"/>
          <w:b/>
          <w:color w:val="000000"/>
          <w:sz w:val="32"/>
          <w:szCs w:val="28"/>
        </w:rPr>
      </w:pPr>
      <w:r>
        <w:rPr>
          <w:rFonts w:hint="eastAsia" w:ascii="楷体_GB2312" w:hAnsi="黑体" w:eastAsia="楷体_GB2312"/>
          <w:b/>
          <w:color w:val="000000"/>
          <w:sz w:val="32"/>
          <w:szCs w:val="28"/>
        </w:rPr>
        <w:t>（二）建设应用</w:t>
      </w:r>
    </w:p>
    <w:p>
      <w:pPr>
        <w:spacing w:line="580" w:lineRule="exact"/>
        <w:ind w:firstLine="640"/>
        <w:outlineLvl w:val="0"/>
        <w:rPr>
          <w:rFonts w:ascii="仿宋_GB2312" w:hAnsi="Times New Roman" w:eastAsia="仿宋_GB2312" w:cs="Times New Roman"/>
          <w:b/>
          <w:bCs/>
          <w:color w:val="000000"/>
          <w:sz w:val="32"/>
        </w:rPr>
      </w:pPr>
      <w:r>
        <w:rPr>
          <w:rFonts w:hint="eastAsia" w:ascii="仿宋_GB2312" w:hAnsi="Times New Roman" w:eastAsia="仿宋_GB2312" w:cs="Times New Roman"/>
          <w:b/>
          <w:bCs/>
          <w:color w:val="000000"/>
          <w:sz w:val="32"/>
        </w:rPr>
        <w:t>1.优秀学校空间</w:t>
      </w:r>
    </w:p>
    <w:p>
      <w:pPr>
        <w:spacing w:line="580" w:lineRule="exact"/>
        <w:ind w:firstLine="640"/>
        <w:outlineLvl w:val="0"/>
        <w:rPr>
          <w:rFonts w:ascii="仿宋_GB2312" w:hAnsi="Times New Roman" w:eastAsia="仿宋_GB2312" w:cs="Times New Roman"/>
          <w:b/>
          <w:bCs/>
          <w:sz w:val="32"/>
        </w:rPr>
      </w:pPr>
      <w:r>
        <w:rPr>
          <w:rFonts w:hint="eastAsia" w:ascii="仿宋_GB2312" w:eastAsia="仿宋_GB2312"/>
          <w:sz w:val="32"/>
        </w:rPr>
        <w:t>2023</w:t>
      </w:r>
      <w:r>
        <w:rPr>
          <w:rFonts w:ascii="仿宋_GB2312" w:eastAsia="仿宋_GB2312"/>
          <w:sz w:val="32"/>
        </w:rPr>
        <w:t>年</w:t>
      </w:r>
      <w:r>
        <w:rPr>
          <w:rFonts w:hint="eastAsia" w:ascii="仿宋_GB2312" w:eastAsia="仿宋_GB2312"/>
          <w:sz w:val="32"/>
        </w:rPr>
        <w:t>9</w:t>
      </w:r>
      <w:r>
        <w:rPr>
          <w:rFonts w:ascii="仿宋_GB2312" w:eastAsia="仿宋_GB2312"/>
          <w:sz w:val="32"/>
        </w:rPr>
        <w:t>月</w:t>
      </w:r>
      <w:r>
        <w:rPr>
          <w:rFonts w:hint="eastAsia" w:ascii="仿宋_GB2312" w:eastAsia="仿宋_GB2312"/>
          <w:sz w:val="32"/>
        </w:rPr>
        <w:t>30日前</w:t>
      </w:r>
      <w:r>
        <w:rPr>
          <w:rFonts w:ascii="仿宋_GB2312" w:eastAsia="仿宋_GB2312"/>
          <w:sz w:val="32"/>
        </w:rPr>
        <w:t>，</w:t>
      </w:r>
      <w:r>
        <w:rPr>
          <w:rFonts w:hint="eastAsia" w:ascii="仿宋_GB2312" w:eastAsia="仿宋_GB2312"/>
          <w:sz w:val="32"/>
        </w:rPr>
        <w:t>参加优秀学校空间创建展示活动的学校指定专人负责，</w:t>
      </w:r>
      <w:r>
        <w:rPr>
          <w:rFonts w:ascii="仿宋_GB2312" w:eastAsia="仿宋_GB2312"/>
          <w:sz w:val="32"/>
        </w:rPr>
        <w:t>根据活动的相关要求进行</w:t>
      </w:r>
      <w:r>
        <w:rPr>
          <w:rFonts w:hint="eastAsia" w:ascii="仿宋_GB2312" w:eastAsia="仿宋_GB2312"/>
          <w:sz w:val="32"/>
        </w:rPr>
        <w:t>学校</w:t>
      </w:r>
      <w:r>
        <w:rPr>
          <w:rFonts w:ascii="仿宋_GB2312" w:eastAsia="仿宋_GB2312"/>
          <w:sz w:val="32"/>
        </w:rPr>
        <w:t>空间建设和应用，具体要求见</w:t>
      </w:r>
      <w:r>
        <w:rPr>
          <w:rFonts w:hint="eastAsia" w:ascii="仿宋_GB2312" w:eastAsia="仿宋_GB2312"/>
          <w:sz w:val="32"/>
        </w:rPr>
        <w:t>评价指标（见附表4）</w:t>
      </w:r>
      <w:r>
        <w:rPr>
          <w:rFonts w:ascii="仿宋_GB2312" w:eastAsia="仿宋_GB2312"/>
          <w:sz w:val="32"/>
        </w:rPr>
        <w:t>。</w:t>
      </w:r>
    </w:p>
    <w:p>
      <w:pPr>
        <w:spacing w:line="580" w:lineRule="exact"/>
        <w:ind w:firstLine="640"/>
        <w:outlineLvl w:val="0"/>
        <w:rPr>
          <w:rFonts w:ascii="仿宋_GB2312" w:hAnsi="Times New Roman" w:eastAsia="仿宋_GB2312" w:cs="Times New Roman"/>
          <w:b/>
          <w:bCs/>
          <w:color w:val="000000"/>
          <w:sz w:val="32"/>
        </w:rPr>
      </w:pPr>
      <w:r>
        <w:rPr>
          <w:rFonts w:hint="eastAsia" w:ascii="仿宋_GB2312" w:hAnsi="Times New Roman" w:eastAsia="仿宋_GB2312" w:cs="Times New Roman"/>
          <w:b/>
          <w:bCs/>
          <w:color w:val="000000"/>
          <w:sz w:val="32"/>
        </w:rPr>
        <w:t>2.教师网络学习空间</w:t>
      </w:r>
    </w:p>
    <w:p>
      <w:pPr>
        <w:pStyle w:val="3"/>
        <w:spacing w:after="0" w:line="580" w:lineRule="exact"/>
        <w:ind w:firstLine="640" w:firstLineChars="200"/>
        <w:rPr>
          <w:rFonts w:ascii="仿宋_GB2312" w:eastAsia="仿宋_GB2312"/>
          <w:color w:val="000000"/>
          <w:sz w:val="32"/>
        </w:rPr>
      </w:pPr>
      <w:r>
        <w:rPr>
          <w:rFonts w:hint="eastAsia" w:ascii="仿宋_GB2312" w:eastAsia="仿宋_GB2312"/>
          <w:color w:val="000000"/>
          <w:sz w:val="32"/>
        </w:rPr>
        <w:t>2023</w:t>
      </w:r>
      <w:r>
        <w:rPr>
          <w:rFonts w:ascii="仿宋_GB2312" w:eastAsia="仿宋_GB2312"/>
          <w:color w:val="000000"/>
          <w:sz w:val="32"/>
        </w:rPr>
        <w:t>年</w:t>
      </w:r>
      <w:r>
        <w:rPr>
          <w:rFonts w:hint="eastAsia" w:ascii="仿宋_GB2312" w:eastAsia="仿宋_GB2312"/>
          <w:color w:val="000000"/>
          <w:sz w:val="32"/>
        </w:rPr>
        <w:t>9</w:t>
      </w:r>
      <w:r>
        <w:rPr>
          <w:rFonts w:ascii="仿宋_GB2312" w:eastAsia="仿宋_GB2312"/>
          <w:color w:val="000000"/>
          <w:sz w:val="32"/>
        </w:rPr>
        <w:t>月</w:t>
      </w:r>
      <w:r>
        <w:rPr>
          <w:rFonts w:hint="eastAsia" w:ascii="仿宋_GB2312" w:eastAsia="仿宋_GB2312"/>
          <w:color w:val="000000"/>
          <w:sz w:val="32"/>
        </w:rPr>
        <w:t>30日前</w:t>
      </w:r>
      <w:r>
        <w:rPr>
          <w:rFonts w:ascii="仿宋_GB2312" w:eastAsia="仿宋_GB2312"/>
          <w:color w:val="000000"/>
          <w:sz w:val="32"/>
        </w:rPr>
        <w:t>，参加</w:t>
      </w:r>
      <w:r>
        <w:rPr>
          <w:rFonts w:hint="eastAsia" w:ascii="仿宋_GB2312" w:eastAsia="仿宋_GB2312"/>
          <w:color w:val="000000"/>
          <w:sz w:val="32"/>
        </w:rPr>
        <w:t>网络学习空间创建展示</w:t>
      </w:r>
      <w:r>
        <w:rPr>
          <w:rFonts w:ascii="仿宋_GB2312" w:eastAsia="仿宋_GB2312"/>
          <w:color w:val="000000"/>
          <w:sz w:val="32"/>
        </w:rPr>
        <w:t>活动的教师和教研人员根据活动的相关要求进行</w:t>
      </w:r>
      <w:r>
        <w:rPr>
          <w:rFonts w:hint="eastAsia" w:ascii="仿宋_GB2312" w:eastAsia="仿宋_GB2312"/>
          <w:color w:val="000000"/>
          <w:sz w:val="32"/>
        </w:rPr>
        <w:t>教师网络学习</w:t>
      </w:r>
      <w:r>
        <w:rPr>
          <w:rFonts w:ascii="仿宋_GB2312" w:eastAsia="仿宋_GB2312"/>
          <w:color w:val="000000"/>
          <w:sz w:val="32"/>
        </w:rPr>
        <w:t>空间建设和应用，具体要求见</w:t>
      </w:r>
      <w:r>
        <w:rPr>
          <w:rFonts w:hint="eastAsia" w:ascii="仿宋_GB2312" w:eastAsia="仿宋_GB2312"/>
          <w:color w:val="000000"/>
          <w:sz w:val="32"/>
        </w:rPr>
        <w:t>评价指标（见附表5、6、7）</w:t>
      </w:r>
      <w:r>
        <w:rPr>
          <w:rFonts w:ascii="仿宋_GB2312" w:eastAsia="仿宋_GB2312"/>
          <w:color w:val="000000"/>
          <w:sz w:val="32"/>
        </w:rPr>
        <w:t>。</w:t>
      </w:r>
    </w:p>
    <w:p>
      <w:pPr>
        <w:spacing w:line="580" w:lineRule="exact"/>
        <w:ind w:firstLine="640"/>
        <w:outlineLvl w:val="0"/>
        <w:rPr>
          <w:rFonts w:ascii="仿宋_GB2312" w:hAnsi="Times New Roman" w:eastAsia="仿宋_GB2312" w:cs="Times New Roman"/>
          <w:b/>
          <w:bCs/>
          <w:color w:val="000000"/>
          <w:sz w:val="32"/>
        </w:rPr>
      </w:pPr>
      <w:r>
        <w:rPr>
          <w:rFonts w:hint="eastAsia" w:ascii="仿宋_GB2312" w:hAnsi="Times New Roman" w:eastAsia="仿宋_GB2312" w:cs="Times New Roman"/>
          <w:b/>
          <w:bCs/>
          <w:color w:val="000000"/>
          <w:sz w:val="32"/>
        </w:rPr>
        <w:t>3.名师网络工作室</w:t>
      </w:r>
    </w:p>
    <w:p>
      <w:pPr>
        <w:widowControl/>
        <w:spacing w:line="420" w:lineRule="atLeast"/>
        <w:ind w:firstLine="645"/>
        <w:rPr>
          <w:rFonts w:ascii="仿宋_GB2312" w:hAnsi="Times New Roman" w:eastAsia="仿宋_GB2312" w:cs="Times New Roman"/>
          <w:b/>
          <w:sz w:val="32"/>
        </w:rPr>
      </w:pPr>
      <w:r>
        <w:rPr>
          <w:rFonts w:hint="eastAsia" w:ascii="仿宋_GB2312" w:hAnsi="Times New Roman" w:eastAsia="仿宋_GB2312" w:cs="Times New Roman"/>
          <w:b/>
          <w:sz w:val="32"/>
        </w:rPr>
        <w:t>（1）</w:t>
      </w:r>
      <w:r>
        <w:rPr>
          <w:rFonts w:hint="eastAsia" w:ascii="仿宋_GB2312" w:hAnsi="Times New Roman" w:eastAsia="仿宋_GB2312" w:cs="Times New Roman"/>
          <w:b/>
          <w:bCs/>
          <w:sz w:val="32"/>
        </w:rPr>
        <w:t>名师网络工作室的创建</w:t>
      </w:r>
    </w:p>
    <w:p>
      <w:pPr>
        <w:widowControl/>
        <w:spacing w:line="420" w:lineRule="atLeast"/>
        <w:ind w:firstLine="645"/>
        <w:rPr>
          <w:rFonts w:ascii="仿宋_GB2312" w:hAnsi="Times New Roman" w:eastAsia="仿宋_GB2312" w:cs="Times New Roman"/>
          <w:b/>
          <w:sz w:val="32"/>
        </w:rPr>
      </w:pPr>
      <w:r>
        <w:rPr>
          <w:rFonts w:hint="eastAsia" w:ascii="仿宋_GB2312" w:hAnsi="Times New Roman" w:eastAsia="仿宋_GB2312" w:cs="Times New Roman"/>
          <w:sz w:val="32"/>
        </w:rPr>
        <w:t>名师网络工作室由主持人在</w:t>
      </w:r>
      <w:r>
        <w:rPr>
          <w:rFonts w:hint="eastAsia" w:ascii="仿宋_GB2312" w:eastAsia="仿宋_GB2312"/>
          <w:color w:val="000000"/>
          <w:sz w:val="32"/>
        </w:rPr>
        <w:t>省教育资源公共服务平台</w:t>
      </w:r>
      <w:r>
        <w:rPr>
          <w:rFonts w:hint="eastAsia" w:ascii="仿宋_GB2312" w:hAnsi="Times New Roman" w:eastAsia="仿宋_GB2312" w:cs="Times New Roman"/>
          <w:sz w:val="32"/>
        </w:rPr>
        <w:t>自主申报。核心成员和网络学员教师实名登录“江西省网络名师工作室平台”申请加入相应网络名师工作室，由主持人直接添加。</w:t>
      </w:r>
    </w:p>
    <w:p>
      <w:pPr>
        <w:widowControl/>
        <w:spacing w:line="420" w:lineRule="atLeast"/>
        <w:ind w:firstLine="645"/>
        <w:rPr>
          <w:rFonts w:ascii="仿宋_GB2312" w:hAnsi="Times New Roman" w:eastAsia="仿宋_GB2312" w:cs="Times New Roman"/>
          <w:b/>
          <w:sz w:val="32"/>
        </w:rPr>
      </w:pPr>
      <w:r>
        <w:rPr>
          <w:rFonts w:hint="eastAsia" w:ascii="仿宋_GB2312" w:hAnsi="Times New Roman" w:eastAsia="仿宋_GB2312" w:cs="Times New Roman"/>
          <w:b/>
          <w:sz w:val="32"/>
        </w:rPr>
        <w:t>（2）学科骨干及网络学员培养</w:t>
      </w:r>
    </w:p>
    <w:p>
      <w:pPr>
        <w:widowControl/>
        <w:spacing w:line="420" w:lineRule="atLeast"/>
        <w:ind w:firstLine="645"/>
        <w:rPr>
          <w:rFonts w:ascii="仿宋_GB2312" w:hAnsi="Times New Roman" w:eastAsia="仿宋_GB2312" w:cs="Times New Roman"/>
          <w:b/>
          <w:sz w:val="32"/>
        </w:rPr>
      </w:pPr>
      <w:r>
        <w:rPr>
          <w:rFonts w:hint="eastAsia" w:ascii="仿宋_GB2312" w:hAnsi="Times New Roman" w:eastAsia="仿宋_GB2312" w:cs="Times New Roman"/>
          <w:sz w:val="32"/>
        </w:rPr>
        <w:t>每个名师网络工作室由1名主持人、5-10名核心成员，以及20名以上网络学员构成。鼓励跨学校跨区域教师参加。主持人所在单位的核心成员不超过核心成员总数的1/3。构建名师—核心成员—网络学员的多层次线上线下研修共同体，指导成员完成教育研究与教学实践。核心成员应积极主持网络主题研修，通过网络平台作教学展示或讲座，建成能辐射当地的教师网络空间，指导成员参加教育教学研究成果评比和教学比赛等。</w:t>
      </w:r>
    </w:p>
    <w:p>
      <w:pPr>
        <w:widowControl/>
        <w:spacing w:line="420" w:lineRule="atLeast"/>
        <w:ind w:firstLine="645"/>
        <w:rPr>
          <w:rFonts w:ascii="仿宋_GB2312" w:hAnsi="Times New Roman" w:eastAsia="仿宋_GB2312" w:cs="Times New Roman"/>
          <w:b/>
          <w:sz w:val="32"/>
        </w:rPr>
      </w:pPr>
      <w:r>
        <w:rPr>
          <w:rFonts w:hint="eastAsia" w:ascii="仿宋_GB2312" w:hAnsi="Times New Roman" w:eastAsia="仿宋_GB2312" w:cs="Times New Roman"/>
          <w:b/>
          <w:sz w:val="32"/>
        </w:rPr>
        <w:t>（3）优质数字资源建设与共享</w:t>
      </w:r>
    </w:p>
    <w:p>
      <w:pPr>
        <w:widowControl/>
        <w:spacing w:line="420" w:lineRule="atLeast"/>
        <w:ind w:firstLine="645"/>
        <w:rPr>
          <w:rFonts w:ascii="仿宋_GB2312" w:hAnsi="Times New Roman" w:eastAsia="仿宋_GB2312" w:cs="Times New Roman"/>
          <w:sz w:val="32"/>
        </w:rPr>
      </w:pPr>
      <w:r>
        <w:rPr>
          <w:rFonts w:hint="eastAsia" w:ascii="仿宋_GB2312" w:hAnsi="Times New Roman" w:eastAsia="仿宋_GB2312" w:cs="Times New Roman"/>
          <w:sz w:val="32"/>
        </w:rPr>
        <w:t>围绕课改重难点问题，每个工作室聚焦一个主题，成体系建设精品专题资源，形成品牌和特色。研发1门微课程资源。各工作室应凝练具有鲜明特点的教育思想、理念和研究成果，充分展示名师教育教学风格，汇聚工作室视频观摩、网上备课、网上评课等活动的优质教学资源，提高网络工作室的吸引力和影响力。</w:t>
      </w:r>
    </w:p>
    <w:p>
      <w:pPr>
        <w:widowControl/>
        <w:spacing w:line="420" w:lineRule="atLeast"/>
        <w:ind w:firstLine="645"/>
        <w:rPr>
          <w:rFonts w:ascii="仿宋_GB2312" w:hAnsi="Times New Roman" w:eastAsia="仿宋_GB2312" w:cs="Times New Roman"/>
          <w:b/>
          <w:sz w:val="32"/>
        </w:rPr>
      </w:pPr>
      <w:r>
        <w:rPr>
          <w:rFonts w:hint="eastAsia" w:ascii="仿宋_GB2312" w:hAnsi="Times New Roman" w:eastAsia="仿宋_GB2312" w:cs="Times New Roman"/>
          <w:b/>
          <w:sz w:val="32"/>
        </w:rPr>
        <w:t>（4）网络研修活动开展</w:t>
      </w:r>
    </w:p>
    <w:p>
      <w:pPr>
        <w:widowControl/>
        <w:spacing w:line="420" w:lineRule="atLeast"/>
        <w:ind w:firstLine="645"/>
        <w:rPr>
          <w:rFonts w:ascii="仿宋_GB2312" w:hAnsi="Times New Roman" w:eastAsia="仿宋_GB2312" w:cs="Times New Roman"/>
          <w:sz w:val="32"/>
        </w:rPr>
      </w:pPr>
      <w:r>
        <w:rPr>
          <w:rFonts w:hint="eastAsia" w:ascii="仿宋_GB2312" w:hAnsi="Times New Roman" w:eastAsia="仿宋_GB2312" w:cs="Times New Roman"/>
          <w:sz w:val="32"/>
        </w:rPr>
        <w:t>每个工作室每年组织不少于10次网络主题研修活动，每次活动核心成员参与率必须达到60%，至少有一次活动规模超过30人。包括：每年开展集体网络教学研讨或网络研修活动等不少于5次；开展引领教师专业成长的网络主题研修活动不少于1次；开展“名师示范课”网络直播（或录播）活动不少于1次。</w:t>
      </w:r>
    </w:p>
    <w:p>
      <w:pPr>
        <w:widowControl/>
        <w:spacing w:line="420" w:lineRule="atLeast"/>
        <w:ind w:firstLine="645"/>
        <w:rPr>
          <w:rFonts w:ascii="仿宋_GB2312" w:hAnsi="Times New Roman" w:eastAsia="仿宋_GB2312" w:cs="Times New Roman"/>
          <w:b/>
          <w:sz w:val="32"/>
        </w:rPr>
      </w:pPr>
      <w:r>
        <w:rPr>
          <w:rFonts w:hint="eastAsia" w:ascii="仿宋_GB2312" w:hAnsi="Times New Roman" w:eastAsia="仿宋_GB2312" w:cs="Times New Roman"/>
          <w:b/>
          <w:sz w:val="32"/>
        </w:rPr>
        <w:t>（5）课题研究与成果推广</w:t>
      </w:r>
    </w:p>
    <w:p>
      <w:pPr>
        <w:widowControl/>
        <w:spacing w:line="420" w:lineRule="atLeast"/>
        <w:ind w:firstLine="645"/>
        <w:rPr>
          <w:rFonts w:ascii="仿宋_GB2312" w:hAnsi="Times New Roman" w:eastAsia="仿宋_GB2312" w:cs="Times New Roman"/>
          <w:sz w:val="32"/>
        </w:rPr>
      </w:pPr>
      <w:r>
        <w:rPr>
          <w:rFonts w:hint="eastAsia" w:ascii="仿宋_GB2312" w:hAnsi="Times New Roman" w:eastAsia="仿宋_GB2312" w:cs="Times New Roman"/>
          <w:sz w:val="32"/>
        </w:rPr>
        <w:t>积极参与教育信息化课题研究，形成一定的研究成果，并将研究成果分类上传至名师网络工作室，面向全省推广应用。</w:t>
      </w:r>
    </w:p>
    <w:p>
      <w:pPr>
        <w:ind w:left="-50" w:leftChars="-24" w:right="24" w:firstLine="640" w:firstLineChars="200"/>
        <w:rPr>
          <w:rFonts w:ascii="仿宋_GB2312" w:hAnsi="Times New Roman" w:eastAsia="仿宋_GB2312" w:cs="Times New Roman"/>
          <w:sz w:val="32"/>
        </w:rPr>
      </w:pPr>
      <w:r>
        <w:rPr>
          <w:rFonts w:hint="eastAsia" w:ascii="仿宋_GB2312" w:hAnsi="Times New Roman" w:eastAsia="仿宋_GB2312" w:cs="Times New Roman"/>
          <w:sz w:val="32"/>
        </w:rPr>
        <w:t>2023年</w:t>
      </w:r>
      <w:r>
        <w:rPr>
          <w:rFonts w:hint="eastAsia" w:ascii="仿宋_GB2312" w:eastAsia="仿宋_GB2312"/>
          <w:color w:val="000000"/>
          <w:sz w:val="32"/>
        </w:rPr>
        <w:t>9</w:t>
      </w:r>
      <w:r>
        <w:rPr>
          <w:rFonts w:ascii="仿宋_GB2312" w:eastAsia="仿宋_GB2312"/>
          <w:color w:val="000000"/>
          <w:sz w:val="32"/>
        </w:rPr>
        <w:t>月</w:t>
      </w:r>
      <w:r>
        <w:rPr>
          <w:rFonts w:hint="eastAsia" w:ascii="仿宋_GB2312" w:eastAsia="仿宋_GB2312"/>
          <w:color w:val="000000"/>
          <w:sz w:val="32"/>
        </w:rPr>
        <w:t>30日</w:t>
      </w:r>
      <w:r>
        <w:rPr>
          <w:rFonts w:hint="eastAsia" w:ascii="仿宋_GB2312" w:hAnsi="Times New Roman" w:eastAsia="仿宋_GB2312" w:cs="Times New Roman"/>
          <w:sz w:val="32"/>
        </w:rPr>
        <w:t>前，参加活动的名师网络工作室要根据活动的相关要求进行名师网络工作室的建设和应用，具体要求见评价指标（见附表8）。</w:t>
      </w:r>
    </w:p>
    <w:p>
      <w:pPr>
        <w:ind w:right="24" w:firstLine="640"/>
        <w:rPr>
          <w:rFonts w:ascii="仿宋_GB2312" w:hAnsi="Times New Roman" w:eastAsia="仿宋_GB2312" w:cs="Times New Roman"/>
          <w:sz w:val="32"/>
        </w:rPr>
      </w:pPr>
      <w:r>
        <w:rPr>
          <w:rFonts w:hint="eastAsia" w:ascii="仿宋_GB2312" w:hAnsi="Times New Roman" w:eastAsia="仿宋_GB2312" w:cs="Times New Roman"/>
          <w:sz w:val="32"/>
        </w:rPr>
        <w:t>建设应用期间，</w:t>
      </w:r>
      <w:r>
        <w:rPr>
          <w:rFonts w:hint="eastAsia" w:ascii="仿宋_GB2312" w:eastAsia="仿宋_GB2312"/>
          <w:color w:val="000000"/>
          <w:sz w:val="32"/>
        </w:rPr>
        <w:t>各设区市教育局应组织开展本辖区优秀学校空间，教师网络学习空间和名师网络工作室建设与应用培训，并做好交流与推广。</w:t>
      </w:r>
    </w:p>
    <w:p>
      <w:pPr>
        <w:widowControl/>
        <w:spacing w:line="420" w:lineRule="atLeast"/>
        <w:ind w:firstLine="645"/>
        <w:rPr>
          <w:rFonts w:ascii="楷体_GB2312" w:hAnsi="黑体" w:eastAsia="楷体_GB2312"/>
          <w:b/>
          <w:color w:val="000000"/>
          <w:sz w:val="32"/>
          <w:szCs w:val="28"/>
        </w:rPr>
      </w:pPr>
      <w:r>
        <w:rPr>
          <w:rFonts w:hint="eastAsia" w:ascii="楷体_GB2312" w:hAnsi="黑体" w:eastAsia="楷体_GB2312"/>
          <w:b/>
          <w:color w:val="000000"/>
          <w:sz w:val="32"/>
          <w:szCs w:val="28"/>
        </w:rPr>
        <w:t>（三）设区市初选推荐</w:t>
      </w:r>
    </w:p>
    <w:p>
      <w:pPr>
        <w:pStyle w:val="3"/>
        <w:spacing w:after="0" w:line="580" w:lineRule="exact"/>
        <w:ind w:firstLine="640" w:firstLineChars="200"/>
        <w:rPr>
          <w:rFonts w:ascii="仿宋_GB2312" w:eastAsia="仿宋_GB2312"/>
          <w:color w:val="000000"/>
          <w:sz w:val="32"/>
        </w:rPr>
      </w:pPr>
      <w:r>
        <w:rPr>
          <w:rFonts w:hint="eastAsia" w:ascii="仿宋_GB2312" w:eastAsia="仿宋_GB2312"/>
          <w:color w:val="000000"/>
          <w:sz w:val="32"/>
        </w:rPr>
        <w:t>2023年10月</w:t>
      </w:r>
      <w:r>
        <w:rPr>
          <w:rFonts w:ascii="仿宋_GB2312" w:eastAsia="仿宋_GB2312"/>
          <w:color w:val="000000"/>
          <w:sz w:val="32"/>
        </w:rPr>
        <w:t>3</w:t>
      </w:r>
      <w:r>
        <w:rPr>
          <w:rFonts w:hint="eastAsia" w:ascii="仿宋_GB2312" w:eastAsia="仿宋_GB2312"/>
          <w:color w:val="000000"/>
          <w:sz w:val="32"/>
        </w:rPr>
        <w:t>1日前，各设区市教育局组织专家进行初选，</w:t>
      </w:r>
      <w:r>
        <w:rPr>
          <w:rFonts w:ascii="仿宋_GB2312" w:eastAsia="仿宋_GB2312"/>
          <w:color w:val="000000"/>
          <w:sz w:val="32"/>
        </w:rPr>
        <w:t>按照分配名额（见附表</w:t>
      </w:r>
      <w:r>
        <w:rPr>
          <w:rFonts w:hint="eastAsia" w:ascii="仿宋_GB2312" w:eastAsia="仿宋_GB2312"/>
          <w:color w:val="000000"/>
          <w:sz w:val="32"/>
        </w:rPr>
        <w:t>9</w:t>
      </w:r>
      <w:r>
        <w:rPr>
          <w:rFonts w:ascii="仿宋_GB2312" w:eastAsia="仿宋_GB2312"/>
          <w:color w:val="000000"/>
          <w:sz w:val="32"/>
        </w:rPr>
        <w:t>）完成</w:t>
      </w:r>
      <w:r>
        <w:rPr>
          <w:rFonts w:hint="eastAsia" w:ascii="仿宋_GB2312" w:eastAsia="仿宋_GB2312"/>
          <w:color w:val="000000"/>
          <w:sz w:val="32"/>
        </w:rPr>
        <w:t>优秀学校空间、教师网络学习空间和名师网络工作室</w:t>
      </w:r>
      <w:r>
        <w:rPr>
          <w:rFonts w:ascii="仿宋_GB2312" w:eastAsia="仿宋_GB2312"/>
          <w:color w:val="000000"/>
          <w:sz w:val="32"/>
        </w:rPr>
        <w:t>初选</w:t>
      </w:r>
      <w:r>
        <w:rPr>
          <w:rFonts w:hint="eastAsia" w:ascii="仿宋_GB2312" w:eastAsia="仿宋_GB2312"/>
          <w:color w:val="000000"/>
          <w:sz w:val="32"/>
        </w:rPr>
        <w:t>，并通过活动平台向省级推荐，同时将《各设区市优秀学校空间初选推荐结果汇总表》（见附表10），《各设区市教师网络学习空间初选推荐结果汇总表》（见附表11）和《各设区市名师网络工作室初选推荐结果汇总表》（见附表12）盖章后扫描电子稿报省教育技术与装备发展中心。省直管县（市、区）和赣江新区活动的开展纳入所在设区市组织。</w:t>
      </w:r>
    </w:p>
    <w:p>
      <w:pPr>
        <w:spacing w:line="580" w:lineRule="exact"/>
        <w:ind w:firstLine="643" w:firstLineChars="200"/>
        <w:outlineLvl w:val="1"/>
        <w:rPr>
          <w:rFonts w:ascii="楷体_GB2312" w:hAnsi="黑体" w:eastAsia="楷体_GB2312"/>
          <w:b/>
          <w:color w:val="000000"/>
          <w:sz w:val="32"/>
          <w:szCs w:val="28"/>
        </w:rPr>
      </w:pPr>
      <w:r>
        <w:rPr>
          <w:rFonts w:hint="eastAsia" w:ascii="楷体_GB2312" w:hAnsi="黑体" w:eastAsia="楷体_GB2312"/>
          <w:b/>
          <w:color w:val="000000"/>
          <w:sz w:val="32"/>
          <w:szCs w:val="28"/>
        </w:rPr>
        <w:t>（四）优秀学校空间、教师网络学习空间和名师网络工作室展示</w:t>
      </w:r>
    </w:p>
    <w:p>
      <w:pPr>
        <w:pStyle w:val="3"/>
        <w:spacing w:after="0" w:line="580" w:lineRule="exact"/>
        <w:ind w:firstLine="640" w:firstLineChars="200"/>
        <w:rPr>
          <w:rFonts w:ascii="仿宋_GB2312" w:eastAsia="仿宋_GB2312"/>
          <w:color w:val="000000"/>
          <w:sz w:val="32"/>
        </w:rPr>
      </w:pPr>
      <w:r>
        <w:rPr>
          <w:rFonts w:hint="eastAsia" w:ascii="仿宋_GB2312" w:eastAsia="仿宋_GB2312"/>
          <w:color w:val="000000"/>
          <w:sz w:val="32"/>
        </w:rPr>
        <w:t>2023年11月</w:t>
      </w:r>
      <w:r>
        <w:rPr>
          <w:rFonts w:ascii="仿宋_GB2312" w:eastAsia="仿宋_GB2312"/>
          <w:color w:val="000000"/>
          <w:sz w:val="32"/>
        </w:rPr>
        <w:t>1</w:t>
      </w:r>
      <w:r>
        <w:rPr>
          <w:rFonts w:hint="eastAsia" w:ascii="仿宋_GB2312" w:eastAsia="仿宋_GB2312"/>
          <w:color w:val="000000"/>
          <w:sz w:val="32"/>
        </w:rPr>
        <w:t>日至15日，省教育厅将在省教育资源公共服务平台对各地初选推荐的优秀学校空间、教师网络学习空间和名师网络工作室进行分类展示，</w:t>
      </w:r>
      <w:r>
        <w:rPr>
          <w:rFonts w:ascii="仿宋_GB2312" w:eastAsia="仿宋_GB2312"/>
          <w:color w:val="000000"/>
          <w:sz w:val="32"/>
        </w:rPr>
        <w:t>以供全省学习交流</w:t>
      </w:r>
      <w:r>
        <w:rPr>
          <w:rFonts w:hint="eastAsia" w:ascii="仿宋_GB2312" w:eastAsia="仿宋_GB2312"/>
          <w:color w:val="000000"/>
          <w:sz w:val="32"/>
        </w:rPr>
        <w:t>。教师可在此期间对推荐的</w:t>
      </w:r>
      <w:r>
        <w:rPr>
          <w:rFonts w:hint="eastAsia" w:ascii="仿宋_GB2312" w:eastAsia="仿宋_GB2312" w:cs="Times New Roman"/>
          <w:color w:val="000000"/>
          <w:sz w:val="32"/>
        </w:rPr>
        <w:t>教师网络学习空间和名师网络工作室进一</w:t>
      </w:r>
      <w:r>
        <w:rPr>
          <w:rFonts w:hint="eastAsia" w:ascii="仿宋_GB2312" w:eastAsia="仿宋_GB2312"/>
          <w:color w:val="000000"/>
          <w:sz w:val="32"/>
        </w:rPr>
        <w:t>步修改、丰富和优化。</w:t>
      </w:r>
    </w:p>
    <w:p>
      <w:pPr>
        <w:spacing w:line="580" w:lineRule="exact"/>
        <w:ind w:firstLine="643" w:firstLineChars="200"/>
        <w:outlineLvl w:val="1"/>
        <w:rPr>
          <w:rFonts w:ascii="楷体_GB2312" w:hAnsi="黑体" w:eastAsia="楷体_GB2312"/>
          <w:b/>
          <w:color w:val="000000"/>
          <w:sz w:val="32"/>
          <w:szCs w:val="28"/>
        </w:rPr>
      </w:pPr>
      <w:r>
        <w:rPr>
          <w:rFonts w:hint="eastAsia" w:ascii="楷体_GB2312" w:hAnsi="黑体" w:eastAsia="楷体_GB2312"/>
          <w:b/>
          <w:color w:val="000000"/>
          <w:sz w:val="32"/>
          <w:szCs w:val="28"/>
        </w:rPr>
        <w:t>（五）奖项设置</w:t>
      </w:r>
    </w:p>
    <w:p>
      <w:pPr>
        <w:spacing w:line="580" w:lineRule="exact"/>
        <w:ind w:firstLine="561"/>
        <w:rPr>
          <w:rFonts w:eastAsia="仿宋_GB2312"/>
          <w:sz w:val="32"/>
          <w:szCs w:val="32"/>
        </w:rPr>
      </w:pPr>
      <w:r>
        <w:rPr>
          <w:rFonts w:hint="eastAsia" w:eastAsia="仿宋_GB2312"/>
          <w:sz w:val="32"/>
          <w:szCs w:val="32"/>
        </w:rPr>
        <w:t>1.优秀学校空间、幼儿园教师空间、中小学教师空间、教研员空间、名师工作室</w:t>
      </w:r>
      <w:r>
        <w:rPr>
          <w:rFonts w:eastAsia="仿宋_GB2312"/>
          <w:sz w:val="32"/>
          <w:szCs w:val="32"/>
        </w:rPr>
        <w:t>分设</w:t>
      </w:r>
      <w:r>
        <w:rPr>
          <w:rFonts w:hint="eastAsia" w:eastAsia="仿宋_GB2312"/>
          <w:sz w:val="32"/>
          <w:szCs w:val="32"/>
        </w:rPr>
        <w:t>一、二、三等奖</w:t>
      </w:r>
      <w:r>
        <w:rPr>
          <w:rFonts w:eastAsia="仿宋_GB2312"/>
          <w:sz w:val="32"/>
          <w:szCs w:val="32"/>
        </w:rPr>
        <w:t>，</w:t>
      </w:r>
      <w:r>
        <w:rPr>
          <w:rFonts w:hint="eastAsia" w:eastAsia="仿宋_GB2312"/>
          <w:sz w:val="32"/>
          <w:szCs w:val="32"/>
        </w:rPr>
        <w:t>各类别获奖</w:t>
      </w:r>
      <w:r>
        <w:rPr>
          <w:rFonts w:eastAsia="仿宋_GB2312"/>
          <w:sz w:val="32"/>
          <w:szCs w:val="32"/>
        </w:rPr>
        <w:t>作品</w:t>
      </w:r>
      <w:r>
        <w:rPr>
          <w:rFonts w:hint="eastAsia" w:eastAsia="仿宋_GB2312"/>
          <w:sz w:val="32"/>
          <w:szCs w:val="32"/>
        </w:rPr>
        <w:t>数</w:t>
      </w:r>
      <w:r>
        <w:rPr>
          <w:rFonts w:eastAsia="仿宋_GB2312"/>
          <w:sz w:val="32"/>
          <w:szCs w:val="32"/>
        </w:rPr>
        <w:t>占</w:t>
      </w:r>
      <w:r>
        <w:rPr>
          <w:rFonts w:hint="eastAsia" w:eastAsia="仿宋_GB2312"/>
          <w:sz w:val="32"/>
          <w:szCs w:val="32"/>
        </w:rPr>
        <w:t>对应类别送省</w:t>
      </w:r>
      <w:r>
        <w:rPr>
          <w:rFonts w:eastAsia="仿宋_GB2312"/>
          <w:sz w:val="32"/>
          <w:szCs w:val="32"/>
        </w:rPr>
        <w:t>作品</w:t>
      </w:r>
      <w:r>
        <w:rPr>
          <w:rFonts w:hint="eastAsia" w:eastAsia="仿宋_GB2312"/>
          <w:sz w:val="32"/>
          <w:szCs w:val="32"/>
        </w:rPr>
        <w:t>总数</w:t>
      </w:r>
      <w:r>
        <w:rPr>
          <w:rFonts w:eastAsia="仿宋_GB2312"/>
          <w:sz w:val="32"/>
          <w:szCs w:val="32"/>
        </w:rPr>
        <w:t>的</w:t>
      </w:r>
      <w:r>
        <w:rPr>
          <w:rFonts w:hint="eastAsia" w:eastAsia="仿宋_GB2312"/>
          <w:sz w:val="32"/>
          <w:szCs w:val="32"/>
        </w:rPr>
        <w:t>比例</w:t>
      </w:r>
      <w:r>
        <w:rPr>
          <w:rFonts w:eastAsia="仿宋_GB2312"/>
          <w:sz w:val="32"/>
          <w:szCs w:val="32"/>
        </w:rPr>
        <w:t>为</w:t>
      </w:r>
      <w:r>
        <w:rPr>
          <w:rFonts w:hint="eastAsia" w:eastAsia="仿宋_GB2312"/>
          <w:sz w:val="32"/>
          <w:szCs w:val="32"/>
        </w:rPr>
        <w:t>10%、20%、30%，</w:t>
      </w:r>
      <w:r>
        <w:rPr>
          <w:rFonts w:hint="eastAsia" w:ascii="仿宋_GB2312" w:eastAsia="仿宋_GB2312" w:cs="Times New Roman"/>
          <w:sz w:val="32"/>
        </w:rPr>
        <w:t>为获得优秀学校空间的单位，</w:t>
      </w:r>
      <w:r>
        <w:rPr>
          <w:rFonts w:hint="eastAsia" w:ascii="仿宋_GB2312" w:eastAsia="仿宋_GB2312"/>
          <w:color w:val="000000"/>
          <w:sz w:val="32"/>
        </w:rPr>
        <w:t>教师网络学习空间的作者、名师网络工作室的</w:t>
      </w:r>
      <w:r>
        <w:rPr>
          <w:rFonts w:hint="eastAsia" w:ascii="仿宋_GB2312" w:eastAsia="仿宋_GB2312" w:cs="Times New Roman"/>
          <w:sz w:val="32"/>
        </w:rPr>
        <w:t>主持人和核心成员</w:t>
      </w:r>
      <w:r>
        <w:rPr>
          <w:rFonts w:ascii="仿宋_GB2312" w:eastAsia="仿宋_GB2312"/>
          <w:color w:val="000000"/>
          <w:sz w:val="32"/>
        </w:rPr>
        <w:t>颁发荣誉证书</w:t>
      </w:r>
      <w:r>
        <w:rPr>
          <w:rFonts w:hint="eastAsia" w:ascii="仿宋_GB2312" w:eastAsia="仿宋_GB2312"/>
          <w:color w:val="000000"/>
          <w:sz w:val="32"/>
        </w:rPr>
        <w:t>，</w:t>
      </w:r>
      <w:r>
        <w:rPr>
          <w:rFonts w:ascii="仿宋_GB2312" w:eastAsia="仿宋_GB2312"/>
          <w:color w:val="000000"/>
          <w:sz w:val="32"/>
        </w:rPr>
        <w:t>并在其</w:t>
      </w:r>
      <w:r>
        <w:rPr>
          <w:rFonts w:hint="eastAsia" w:ascii="仿宋_GB2312" w:eastAsia="仿宋_GB2312"/>
          <w:color w:val="000000"/>
          <w:sz w:val="32"/>
        </w:rPr>
        <w:t>学校空间，网络学习空间和名师网络工作室展示页面显示荣誉徽章</w:t>
      </w:r>
      <w:r>
        <w:rPr>
          <w:rFonts w:ascii="仿宋_GB2312" w:eastAsia="仿宋_GB2312"/>
          <w:color w:val="000000"/>
          <w:sz w:val="32"/>
        </w:rPr>
        <w:t>。</w:t>
      </w:r>
      <w:r>
        <w:rPr>
          <w:rFonts w:hint="eastAsia" w:ascii="仿宋_GB2312" w:eastAsia="仿宋_GB2312"/>
          <w:color w:val="000000"/>
          <w:sz w:val="32"/>
        </w:rPr>
        <w:t>获奖教师可视同举行一次省级公开课。</w:t>
      </w:r>
      <w:r>
        <w:rPr>
          <w:rFonts w:hint="eastAsia" w:eastAsia="仿宋_GB2312"/>
          <w:sz w:val="32"/>
          <w:szCs w:val="32"/>
        </w:rPr>
        <w:t>省教育厅可根据各项目参赛作品质量和数量情况，对奖项进行适当调整。</w:t>
      </w:r>
    </w:p>
    <w:p>
      <w:pPr>
        <w:pStyle w:val="3"/>
        <w:spacing w:after="0" w:line="580" w:lineRule="exact"/>
        <w:ind w:firstLine="640" w:firstLineChars="200"/>
        <w:rPr>
          <w:rFonts w:ascii="仿宋_GB2312" w:eastAsia="仿宋_GB2312"/>
          <w:color w:val="000000"/>
          <w:sz w:val="32"/>
        </w:rPr>
      </w:pPr>
      <w:r>
        <w:rPr>
          <w:rFonts w:hint="eastAsia" w:ascii="仿宋_GB2312" w:eastAsia="仿宋_GB2312"/>
          <w:color w:val="000000"/>
          <w:sz w:val="32"/>
        </w:rPr>
        <w:t>2.</w:t>
      </w:r>
      <w:r>
        <w:rPr>
          <w:rFonts w:ascii="仿宋_GB2312" w:eastAsia="仿宋_GB2312"/>
          <w:color w:val="000000"/>
          <w:sz w:val="32"/>
        </w:rPr>
        <w:t>本次活动</w:t>
      </w:r>
      <w:r>
        <w:rPr>
          <w:rFonts w:hint="eastAsia" w:ascii="仿宋_GB2312" w:eastAsia="仿宋_GB2312"/>
          <w:color w:val="000000"/>
          <w:sz w:val="32"/>
        </w:rPr>
        <w:t>设立设区市最佳组织奖5个，按以下表格中三个指标记分确定最佳组织奖。</w:t>
      </w:r>
    </w:p>
    <w:tbl>
      <w:tblPr>
        <w:tblStyle w:val="9"/>
        <w:tblW w:w="8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9"/>
        <w:gridCol w:w="273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659" w:type="dxa"/>
            <w:vAlign w:val="bottom"/>
          </w:tcPr>
          <w:p>
            <w:pPr>
              <w:pStyle w:val="4"/>
              <w:spacing w:after="0" w:line="400" w:lineRule="exact"/>
              <w:ind w:left="0" w:leftChars="0"/>
              <w:jc w:val="center"/>
              <w:rPr>
                <w:rFonts w:ascii="仿宋_GB2312" w:eastAsia="仿宋_GB2312"/>
                <w:color w:val="000000"/>
                <w:sz w:val="24"/>
              </w:rPr>
            </w:pPr>
            <w:r>
              <w:rPr>
                <w:rFonts w:hint="eastAsia" w:ascii="仿宋_GB2312" w:eastAsia="仿宋_GB2312"/>
                <w:color w:val="000000"/>
                <w:sz w:val="24"/>
              </w:rPr>
              <w:t>指   标</w:t>
            </w:r>
          </w:p>
        </w:tc>
        <w:tc>
          <w:tcPr>
            <w:tcW w:w="2738" w:type="dxa"/>
            <w:vAlign w:val="bottom"/>
          </w:tcPr>
          <w:p>
            <w:pPr>
              <w:pStyle w:val="4"/>
              <w:spacing w:after="0" w:line="400" w:lineRule="exact"/>
              <w:ind w:left="0" w:leftChars="0"/>
              <w:jc w:val="center"/>
              <w:rPr>
                <w:rFonts w:ascii="仿宋_GB2312" w:eastAsia="仿宋_GB2312"/>
                <w:color w:val="000000"/>
                <w:sz w:val="24"/>
              </w:rPr>
            </w:pPr>
            <w:r>
              <w:rPr>
                <w:rFonts w:hint="eastAsia" w:ascii="仿宋_GB2312" w:eastAsia="仿宋_GB2312"/>
                <w:color w:val="000000"/>
                <w:sz w:val="24"/>
              </w:rPr>
              <w:t>排  序</w:t>
            </w:r>
          </w:p>
        </w:tc>
        <w:tc>
          <w:tcPr>
            <w:tcW w:w="1417" w:type="dxa"/>
            <w:vAlign w:val="bottom"/>
          </w:tcPr>
          <w:p>
            <w:pPr>
              <w:pStyle w:val="4"/>
              <w:spacing w:after="0" w:line="400" w:lineRule="exact"/>
              <w:ind w:left="0" w:leftChars="0"/>
              <w:jc w:val="center"/>
              <w:rPr>
                <w:rFonts w:ascii="仿宋_GB2312" w:eastAsia="仿宋_GB2312"/>
                <w:color w:val="000000"/>
                <w:sz w:val="24"/>
              </w:rPr>
            </w:pPr>
            <w:r>
              <w:rPr>
                <w:rFonts w:hint="eastAsia" w:ascii="仿宋_GB2312" w:eastAsia="仿宋_GB2312"/>
                <w:color w:val="000000"/>
                <w:sz w:val="24"/>
              </w:rPr>
              <w:t>记分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659" w:type="dxa"/>
            <w:vAlign w:val="center"/>
          </w:tcPr>
          <w:p>
            <w:pPr>
              <w:pStyle w:val="4"/>
              <w:spacing w:after="0" w:line="400" w:lineRule="exact"/>
              <w:ind w:left="0" w:leftChars="0"/>
              <w:rPr>
                <w:rFonts w:ascii="仿宋_GB2312" w:eastAsia="仿宋_GB2312"/>
                <w:color w:val="000000"/>
                <w:sz w:val="24"/>
              </w:rPr>
            </w:pPr>
            <w:r>
              <w:rPr>
                <w:rFonts w:hint="eastAsia" w:ascii="仿宋_GB2312" w:eastAsia="仿宋_GB2312"/>
                <w:color w:val="000000"/>
                <w:sz w:val="24"/>
              </w:rPr>
              <w:t>学校空间设区市获奖积分：</w:t>
            </w:r>
          </w:p>
          <w:p>
            <w:pPr>
              <w:pStyle w:val="4"/>
              <w:spacing w:after="0" w:line="400" w:lineRule="exact"/>
              <w:ind w:left="0" w:leftChars="0"/>
              <w:rPr>
                <w:rFonts w:ascii="仿宋_GB2312" w:eastAsia="仿宋_GB2312"/>
                <w:color w:val="000000"/>
                <w:sz w:val="24"/>
              </w:rPr>
            </w:pPr>
            <w:r>
              <w:rPr>
                <w:rFonts w:hint="eastAsia" w:ascii="仿宋_GB2312" w:eastAsia="仿宋_GB2312"/>
                <w:color w:val="000000"/>
                <w:sz w:val="24"/>
              </w:rPr>
              <w:t>一等奖数×7+二等奖数×4+三等奖数</w:t>
            </w:r>
          </w:p>
        </w:tc>
        <w:tc>
          <w:tcPr>
            <w:tcW w:w="2738" w:type="dxa"/>
            <w:vAlign w:val="center"/>
          </w:tcPr>
          <w:p>
            <w:pPr>
              <w:pStyle w:val="4"/>
              <w:spacing w:after="0" w:line="400" w:lineRule="exact"/>
              <w:ind w:left="0" w:leftChars="0"/>
              <w:rPr>
                <w:rFonts w:ascii="仿宋_GB2312" w:eastAsia="仿宋_GB2312"/>
                <w:color w:val="000000"/>
                <w:sz w:val="24"/>
              </w:rPr>
            </w:pPr>
            <w:r>
              <w:rPr>
                <w:rFonts w:hint="eastAsia" w:ascii="仿宋_GB2312" w:eastAsia="仿宋_GB2312"/>
                <w:color w:val="000000"/>
                <w:sz w:val="24"/>
              </w:rPr>
              <w:t>按积分值由大到小排序</w:t>
            </w:r>
          </w:p>
        </w:tc>
        <w:tc>
          <w:tcPr>
            <w:tcW w:w="1417" w:type="dxa"/>
            <w:vAlign w:val="center"/>
          </w:tcPr>
          <w:p>
            <w:pPr>
              <w:pStyle w:val="4"/>
              <w:spacing w:after="0" w:line="400" w:lineRule="exact"/>
              <w:ind w:left="0" w:leftChars="0"/>
              <w:rPr>
                <w:rFonts w:ascii="仿宋_GB2312" w:eastAsia="仿宋_GB2312"/>
                <w:color w:val="000000"/>
                <w:sz w:val="24"/>
              </w:rPr>
            </w:pPr>
            <w:r>
              <w:rPr>
                <w:rFonts w:hint="eastAsia" w:ascii="仿宋_GB2312" w:eastAsia="仿宋_GB2312"/>
                <w:color w:val="000000"/>
                <w:sz w:val="24"/>
              </w:rPr>
              <w:t>序号×0.2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659" w:type="dxa"/>
            <w:vAlign w:val="center"/>
          </w:tcPr>
          <w:p>
            <w:pPr>
              <w:pStyle w:val="4"/>
              <w:spacing w:after="0" w:line="400" w:lineRule="exact"/>
              <w:ind w:left="0" w:leftChars="0"/>
              <w:rPr>
                <w:rFonts w:ascii="仿宋_GB2312" w:eastAsia="仿宋_GB2312"/>
                <w:color w:val="000000"/>
                <w:sz w:val="24"/>
              </w:rPr>
            </w:pPr>
            <w:r>
              <w:rPr>
                <w:rFonts w:hint="eastAsia" w:ascii="仿宋_GB2312" w:eastAsia="仿宋_GB2312"/>
                <w:color w:val="000000"/>
                <w:sz w:val="24"/>
              </w:rPr>
              <w:t>教师网络学习空间设区市获奖积分：</w:t>
            </w:r>
          </w:p>
          <w:p>
            <w:pPr>
              <w:pStyle w:val="4"/>
              <w:spacing w:after="0" w:line="400" w:lineRule="exact"/>
              <w:ind w:left="0" w:leftChars="0"/>
              <w:rPr>
                <w:rFonts w:ascii="仿宋_GB2312" w:eastAsia="仿宋_GB2312"/>
                <w:color w:val="000000"/>
                <w:sz w:val="24"/>
              </w:rPr>
            </w:pPr>
            <w:r>
              <w:rPr>
                <w:rFonts w:hint="eastAsia" w:ascii="仿宋_GB2312" w:eastAsia="仿宋_GB2312"/>
                <w:color w:val="000000"/>
                <w:sz w:val="24"/>
              </w:rPr>
              <w:t>一等奖数×7+二等奖数×4+三等奖数</w:t>
            </w:r>
          </w:p>
        </w:tc>
        <w:tc>
          <w:tcPr>
            <w:tcW w:w="2738" w:type="dxa"/>
            <w:vAlign w:val="center"/>
          </w:tcPr>
          <w:p>
            <w:pPr>
              <w:pStyle w:val="4"/>
              <w:spacing w:after="0" w:line="400" w:lineRule="exact"/>
              <w:ind w:left="0" w:leftChars="0"/>
              <w:rPr>
                <w:rFonts w:ascii="仿宋_GB2312" w:eastAsia="仿宋_GB2312"/>
                <w:color w:val="000000"/>
                <w:sz w:val="24"/>
              </w:rPr>
            </w:pPr>
            <w:r>
              <w:rPr>
                <w:rFonts w:hint="eastAsia" w:ascii="仿宋_GB2312" w:eastAsia="仿宋_GB2312"/>
                <w:color w:val="000000"/>
                <w:sz w:val="24"/>
              </w:rPr>
              <w:t>按积分值由大到小排序</w:t>
            </w:r>
          </w:p>
        </w:tc>
        <w:tc>
          <w:tcPr>
            <w:tcW w:w="1417" w:type="dxa"/>
            <w:vAlign w:val="center"/>
          </w:tcPr>
          <w:p>
            <w:pPr>
              <w:pStyle w:val="4"/>
              <w:spacing w:after="0" w:line="400" w:lineRule="exact"/>
              <w:ind w:left="0" w:leftChars="0"/>
              <w:rPr>
                <w:rFonts w:ascii="仿宋_GB2312" w:eastAsia="仿宋_GB2312"/>
                <w:color w:val="000000"/>
                <w:sz w:val="24"/>
              </w:rPr>
            </w:pPr>
            <w:r>
              <w:rPr>
                <w:rFonts w:hint="eastAsia" w:ascii="仿宋_GB2312" w:eastAsia="仿宋_GB2312"/>
                <w:color w:val="000000"/>
                <w:sz w:val="24"/>
              </w:rPr>
              <w:t>序号×0.2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659" w:type="dxa"/>
            <w:vAlign w:val="center"/>
          </w:tcPr>
          <w:p>
            <w:pPr>
              <w:pStyle w:val="4"/>
              <w:spacing w:after="0" w:line="400" w:lineRule="exact"/>
              <w:ind w:left="0" w:leftChars="0"/>
              <w:rPr>
                <w:rFonts w:ascii="仿宋_GB2312" w:eastAsia="仿宋_GB2312"/>
                <w:color w:val="000000"/>
                <w:sz w:val="24"/>
              </w:rPr>
            </w:pPr>
            <w:r>
              <w:rPr>
                <w:rFonts w:hint="eastAsia" w:ascii="仿宋_GB2312" w:eastAsia="仿宋_GB2312"/>
                <w:color w:val="000000"/>
                <w:sz w:val="24"/>
              </w:rPr>
              <w:t>名师网络工作室设区市获奖积分：</w:t>
            </w:r>
          </w:p>
          <w:p>
            <w:pPr>
              <w:pStyle w:val="4"/>
              <w:spacing w:after="0" w:line="400" w:lineRule="exact"/>
              <w:ind w:left="0" w:leftChars="0"/>
              <w:rPr>
                <w:rFonts w:ascii="仿宋_GB2312" w:eastAsia="仿宋_GB2312"/>
                <w:color w:val="000000"/>
                <w:sz w:val="24"/>
              </w:rPr>
            </w:pPr>
            <w:r>
              <w:rPr>
                <w:rFonts w:hint="eastAsia" w:ascii="仿宋_GB2312" w:eastAsia="仿宋_GB2312"/>
                <w:color w:val="000000"/>
                <w:sz w:val="24"/>
              </w:rPr>
              <w:t>一等奖数×7+二等奖数×4+三等奖数</w:t>
            </w:r>
          </w:p>
        </w:tc>
        <w:tc>
          <w:tcPr>
            <w:tcW w:w="2738" w:type="dxa"/>
            <w:vAlign w:val="center"/>
          </w:tcPr>
          <w:p>
            <w:pPr>
              <w:pStyle w:val="4"/>
              <w:spacing w:after="0" w:line="400" w:lineRule="exact"/>
              <w:ind w:left="0" w:leftChars="0"/>
              <w:rPr>
                <w:rFonts w:ascii="仿宋_GB2312" w:eastAsia="仿宋_GB2312"/>
                <w:color w:val="000000"/>
                <w:sz w:val="24"/>
              </w:rPr>
            </w:pPr>
            <w:r>
              <w:rPr>
                <w:rFonts w:hint="eastAsia" w:ascii="仿宋_GB2312" w:eastAsia="仿宋_GB2312"/>
                <w:color w:val="000000"/>
                <w:sz w:val="24"/>
              </w:rPr>
              <w:t>按积分值由大到小排序</w:t>
            </w:r>
          </w:p>
        </w:tc>
        <w:tc>
          <w:tcPr>
            <w:tcW w:w="1417" w:type="dxa"/>
            <w:vAlign w:val="center"/>
          </w:tcPr>
          <w:p>
            <w:pPr>
              <w:pStyle w:val="4"/>
              <w:spacing w:after="0" w:line="400" w:lineRule="exact"/>
              <w:ind w:left="0" w:leftChars="0"/>
              <w:rPr>
                <w:rFonts w:ascii="仿宋_GB2312" w:eastAsia="仿宋_GB2312"/>
                <w:color w:val="000000"/>
                <w:sz w:val="24"/>
              </w:rPr>
            </w:pPr>
            <w:r>
              <w:rPr>
                <w:rFonts w:hint="eastAsia" w:ascii="仿宋_GB2312" w:eastAsia="仿宋_GB2312"/>
                <w:color w:val="000000"/>
                <w:sz w:val="24"/>
              </w:rPr>
              <w:t>序号×0.2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659" w:type="dxa"/>
            <w:vAlign w:val="center"/>
          </w:tcPr>
          <w:p>
            <w:pPr>
              <w:pStyle w:val="4"/>
              <w:spacing w:after="0" w:line="400" w:lineRule="exact"/>
              <w:ind w:left="0" w:leftChars="0"/>
              <w:rPr>
                <w:rFonts w:ascii="仿宋_GB2312" w:eastAsia="仿宋_GB2312"/>
                <w:color w:val="000000"/>
                <w:sz w:val="24"/>
              </w:rPr>
            </w:pPr>
            <w:r>
              <w:rPr>
                <w:rFonts w:hint="eastAsia" w:ascii="仿宋_GB2312" w:eastAsia="仿宋_GB2312"/>
                <w:color w:val="000000"/>
                <w:sz w:val="24"/>
              </w:rPr>
              <w:t>设区市参与“活动”的中小学、幼儿园学校数百分比</w:t>
            </w:r>
          </w:p>
        </w:tc>
        <w:tc>
          <w:tcPr>
            <w:tcW w:w="2738" w:type="dxa"/>
            <w:vAlign w:val="center"/>
          </w:tcPr>
          <w:p>
            <w:pPr>
              <w:pStyle w:val="4"/>
              <w:spacing w:after="0" w:line="400" w:lineRule="exact"/>
              <w:ind w:left="0" w:leftChars="0"/>
              <w:rPr>
                <w:rFonts w:ascii="仿宋_GB2312" w:eastAsia="仿宋_GB2312"/>
                <w:color w:val="000000"/>
                <w:sz w:val="24"/>
              </w:rPr>
            </w:pPr>
            <w:r>
              <w:rPr>
                <w:rFonts w:hint="eastAsia" w:ascii="仿宋_GB2312" w:eastAsia="仿宋_GB2312"/>
                <w:color w:val="000000"/>
                <w:sz w:val="24"/>
              </w:rPr>
              <w:t>按百分比由大到小排序</w:t>
            </w:r>
          </w:p>
        </w:tc>
        <w:tc>
          <w:tcPr>
            <w:tcW w:w="1417" w:type="dxa"/>
            <w:vAlign w:val="center"/>
          </w:tcPr>
          <w:p>
            <w:pPr>
              <w:pStyle w:val="4"/>
              <w:spacing w:after="0" w:line="400" w:lineRule="exact"/>
              <w:ind w:left="0" w:leftChars="0"/>
              <w:rPr>
                <w:rFonts w:ascii="仿宋_GB2312" w:eastAsia="仿宋_GB2312"/>
                <w:color w:val="000000"/>
                <w:sz w:val="24"/>
              </w:rPr>
            </w:pPr>
            <w:r>
              <w:rPr>
                <w:rFonts w:hint="eastAsia" w:ascii="仿宋_GB2312" w:eastAsia="仿宋_GB2312"/>
                <w:color w:val="000000"/>
                <w:sz w:val="24"/>
              </w:rPr>
              <w:t>序号×0.2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659" w:type="dxa"/>
            <w:vAlign w:val="center"/>
          </w:tcPr>
          <w:p>
            <w:pPr>
              <w:pStyle w:val="4"/>
              <w:spacing w:after="0" w:line="400" w:lineRule="exact"/>
              <w:ind w:left="0" w:leftChars="0"/>
              <w:rPr>
                <w:rFonts w:ascii="仿宋_GB2312" w:eastAsia="仿宋_GB2312"/>
                <w:color w:val="000000"/>
                <w:sz w:val="24"/>
              </w:rPr>
            </w:pPr>
            <w:r>
              <w:rPr>
                <w:rFonts w:hint="eastAsia" w:ascii="仿宋_GB2312" w:eastAsia="仿宋_GB2312"/>
                <w:color w:val="000000"/>
                <w:sz w:val="24"/>
              </w:rPr>
              <w:t>设区市参与“活动”的中小学、幼儿园教师数百分比</w:t>
            </w:r>
          </w:p>
        </w:tc>
        <w:tc>
          <w:tcPr>
            <w:tcW w:w="2738" w:type="dxa"/>
            <w:vAlign w:val="center"/>
          </w:tcPr>
          <w:p>
            <w:pPr>
              <w:pStyle w:val="4"/>
              <w:spacing w:after="0" w:line="400" w:lineRule="exact"/>
              <w:ind w:left="0" w:leftChars="0"/>
              <w:rPr>
                <w:rFonts w:ascii="仿宋_GB2312" w:eastAsia="仿宋_GB2312"/>
                <w:color w:val="000000"/>
                <w:sz w:val="24"/>
              </w:rPr>
            </w:pPr>
            <w:r>
              <w:rPr>
                <w:rFonts w:hint="eastAsia" w:ascii="仿宋_GB2312" w:eastAsia="仿宋_GB2312"/>
                <w:color w:val="000000"/>
                <w:sz w:val="24"/>
              </w:rPr>
              <w:t>按百分比由大到小排序</w:t>
            </w:r>
          </w:p>
        </w:tc>
        <w:tc>
          <w:tcPr>
            <w:tcW w:w="1417" w:type="dxa"/>
            <w:vAlign w:val="center"/>
          </w:tcPr>
          <w:p>
            <w:pPr>
              <w:pStyle w:val="4"/>
              <w:spacing w:after="0" w:line="400" w:lineRule="exact"/>
              <w:ind w:left="0" w:leftChars="0"/>
              <w:rPr>
                <w:rFonts w:ascii="仿宋_GB2312" w:eastAsia="仿宋_GB2312"/>
                <w:color w:val="000000"/>
                <w:sz w:val="24"/>
              </w:rPr>
            </w:pPr>
            <w:r>
              <w:rPr>
                <w:rFonts w:hint="eastAsia" w:ascii="仿宋_GB2312" w:eastAsia="仿宋_GB2312"/>
                <w:color w:val="000000"/>
                <w:sz w:val="24"/>
              </w:rPr>
              <w:t>序号×0.2</w:t>
            </w:r>
          </w:p>
        </w:tc>
      </w:tr>
    </w:tbl>
    <w:p>
      <w:pPr>
        <w:spacing w:line="580" w:lineRule="exact"/>
        <w:ind w:firstLine="640" w:firstLineChars="200"/>
        <w:rPr>
          <w:rFonts w:eastAsia="仿宋_GB2312"/>
          <w:color w:val="000000"/>
          <w:sz w:val="32"/>
          <w:szCs w:val="32"/>
        </w:rPr>
      </w:pPr>
      <w:r>
        <w:rPr>
          <w:rFonts w:eastAsia="仿宋_GB2312"/>
          <w:color w:val="000000"/>
          <w:sz w:val="32"/>
          <w:szCs w:val="32"/>
        </w:rPr>
        <w:t>各</w:t>
      </w:r>
      <w:r>
        <w:rPr>
          <w:rFonts w:hint="eastAsia" w:eastAsia="仿宋_GB2312"/>
          <w:color w:val="000000"/>
          <w:sz w:val="32"/>
          <w:szCs w:val="32"/>
        </w:rPr>
        <w:t>地中小学、幼儿园基</w:t>
      </w:r>
      <w:r>
        <w:rPr>
          <w:rFonts w:eastAsia="仿宋_GB2312"/>
          <w:color w:val="000000"/>
          <w:sz w:val="32"/>
          <w:szCs w:val="32"/>
        </w:rPr>
        <w:t>数与教师</w:t>
      </w:r>
      <w:r>
        <w:rPr>
          <w:rFonts w:hint="eastAsia" w:eastAsia="仿宋_GB2312"/>
          <w:color w:val="000000"/>
          <w:sz w:val="32"/>
          <w:szCs w:val="32"/>
        </w:rPr>
        <w:t>基</w:t>
      </w:r>
      <w:r>
        <w:rPr>
          <w:rFonts w:eastAsia="仿宋_GB2312"/>
          <w:color w:val="000000"/>
          <w:sz w:val="32"/>
          <w:szCs w:val="32"/>
        </w:rPr>
        <w:t>数均以</w:t>
      </w:r>
      <w:r>
        <w:rPr>
          <w:rFonts w:hint="eastAsia" w:eastAsia="仿宋_GB2312"/>
          <w:color w:val="000000"/>
          <w:sz w:val="32"/>
          <w:szCs w:val="32"/>
        </w:rPr>
        <w:t>《江西省教育统计手册》</w:t>
      </w:r>
      <w:r>
        <w:rPr>
          <w:rFonts w:eastAsia="仿宋_GB2312"/>
          <w:color w:val="000000"/>
          <w:sz w:val="32"/>
          <w:szCs w:val="32"/>
        </w:rPr>
        <w:t>中的数据为准。</w:t>
      </w:r>
    </w:p>
    <w:p>
      <w:pPr>
        <w:pStyle w:val="3"/>
        <w:spacing w:after="0" w:line="580" w:lineRule="exact"/>
        <w:ind w:firstLine="640" w:firstLineChars="200"/>
        <w:rPr>
          <w:rFonts w:ascii="仿宋_GB2312" w:eastAsia="仿宋_GB2312"/>
          <w:color w:val="000000"/>
          <w:sz w:val="32"/>
        </w:rPr>
      </w:pPr>
      <w:r>
        <w:rPr>
          <w:rFonts w:hint="eastAsia" w:ascii="仿宋_GB2312" w:eastAsia="仿宋_GB2312"/>
          <w:color w:val="000000"/>
          <w:sz w:val="32"/>
        </w:rPr>
        <w:t>各级教育行政部门可参照省级评审和奖励办法开展市、县（区）级评选活动。</w:t>
      </w:r>
    </w:p>
    <w:p>
      <w:pPr>
        <w:spacing w:line="580" w:lineRule="exact"/>
        <w:ind w:firstLine="640" w:firstLineChars="200"/>
        <w:rPr>
          <w:rFonts w:eastAsia="仿宋_GB2312"/>
          <w:bCs/>
          <w:color w:val="000000"/>
          <w:sz w:val="32"/>
          <w:szCs w:val="28"/>
        </w:rPr>
      </w:pPr>
      <w:r>
        <w:rPr>
          <w:rFonts w:hint="eastAsia" w:ascii="仿宋_GB2312" w:eastAsia="仿宋_GB2312"/>
          <w:color w:val="000000"/>
          <w:sz w:val="32"/>
        </w:rPr>
        <w:t>联系人：徐辉，电话：0791-86765935，邮箱：</w:t>
      </w:r>
      <w:r>
        <w:rPr>
          <w:rStyle w:val="12"/>
          <w:rFonts w:hint="eastAsia" w:ascii="仿宋_GB2312" w:eastAsia="仿宋_GB2312"/>
          <w:color w:val="000000"/>
          <w:sz w:val="32"/>
          <w:u w:val="none"/>
        </w:rPr>
        <w:t>37935946@qq.com；</w:t>
      </w:r>
    </w:p>
    <w:p>
      <w:pPr>
        <w:pStyle w:val="3"/>
        <w:spacing w:after="0" w:line="580" w:lineRule="exact"/>
        <w:ind w:firstLine="640" w:firstLineChars="200"/>
        <w:outlineLvl w:val="1"/>
        <w:rPr>
          <w:rFonts w:ascii="仿宋_GB2312" w:eastAsia="仿宋_GB2312"/>
          <w:color w:val="000000"/>
          <w:sz w:val="32"/>
        </w:rPr>
      </w:pPr>
      <w:r>
        <w:rPr>
          <w:rFonts w:ascii="仿宋_GB2312" w:eastAsia="仿宋_GB2312"/>
          <w:color w:val="000000"/>
          <w:sz w:val="32"/>
        </w:rPr>
        <w:t>平台技术联系人：</w:t>
      </w:r>
      <w:r>
        <w:rPr>
          <w:rFonts w:hint="eastAsia" w:ascii="仿宋_GB2312" w:eastAsia="仿宋_GB2312"/>
          <w:color w:val="000000"/>
          <w:sz w:val="32"/>
        </w:rPr>
        <w:t>徐谦，</w:t>
      </w:r>
      <w:r>
        <w:rPr>
          <w:rFonts w:ascii="仿宋_GB2312" w:eastAsia="仿宋_GB2312"/>
          <w:color w:val="000000"/>
          <w:sz w:val="32"/>
        </w:rPr>
        <w:t>电话：</w:t>
      </w:r>
      <w:r>
        <w:rPr>
          <w:rFonts w:hint="eastAsia" w:ascii="仿宋_GB2312" w:eastAsia="仿宋_GB2312"/>
          <w:color w:val="000000"/>
          <w:sz w:val="32"/>
        </w:rPr>
        <w:t>0791-</w:t>
      </w:r>
      <w:r>
        <w:rPr>
          <w:rFonts w:ascii="仿宋_GB2312" w:eastAsia="仿宋_GB2312"/>
          <w:color w:val="000000"/>
          <w:sz w:val="32"/>
        </w:rPr>
        <w:t>86765938</w:t>
      </w:r>
      <w:r>
        <w:rPr>
          <w:rFonts w:hint="eastAsia" w:ascii="仿宋_GB2312" w:eastAsia="仿宋_GB2312"/>
          <w:color w:val="000000"/>
          <w:sz w:val="32"/>
        </w:rPr>
        <w:t>，</w:t>
      </w:r>
      <w:r>
        <w:rPr>
          <w:rFonts w:ascii="仿宋_GB2312" w:eastAsia="仿宋_GB2312"/>
          <w:color w:val="000000"/>
          <w:sz w:val="32"/>
        </w:rPr>
        <w:t>技术服务QQ：</w:t>
      </w:r>
      <w:r>
        <w:rPr>
          <w:rFonts w:hint="eastAsia" w:ascii="仿宋_GB2312" w:eastAsia="仿宋_GB2312"/>
          <w:color w:val="000000"/>
          <w:sz w:val="32"/>
        </w:rPr>
        <w:t>2895686043。</w:t>
      </w:r>
    </w:p>
    <w:p>
      <w:pPr>
        <w:pStyle w:val="3"/>
        <w:spacing w:after="0" w:line="500" w:lineRule="exact"/>
        <w:ind w:left="590" w:right="24"/>
        <w:outlineLvl w:val="1"/>
        <w:rPr>
          <w:rFonts w:eastAsia="仿宋_GB2312"/>
          <w:bCs/>
          <w:color w:val="000000"/>
          <w:sz w:val="32"/>
          <w:szCs w:val="28"/>
        </w:rPr>
      </w:pPr>
    </w:p>
    <w:p>
      <w:pPr>
        <w:pStyle w:val="3"/>
        <w:spacing w:after="0" w:line="580" w:lineRule="exact"/>
        <w:ind w:left="1958" w:leftChars="305" w:hanging="1318" w:hangingChars="412"/>
        <w:jc w:val="left"/>
        <w:outlineLvl w:val="0"/>
        <w:rPr>
          <w:rFonts w:ascii="仿宋_GB2312" w:eastAsia="仿宋_GB2312"/>
          <w:color w:val="000000"/>
          <w:sz w:val="32"/>
        </w:rPr>
      </w:pPr>
      <w:r>
        <w:rPr>
          <w:rFonts w:hint="eastAsia" w:ascii="仿宋_GB2312" w:eastAsia="仿宋_GB2312"/>
          <w:color w:val="000000"/>
          <w:sz w:val="32"/>
        </w:rPr>
        <w:t>附表：1.江西省中小学（幼儿园）网络学习空间创建展示活动网络填报样式表（学校空间）</w:t>
      </w:r>
    </w:p>
    <w:p>
      <w:pPr>
        <w:pStyle w:val="3"/>
        <w:spacing w:after="0" w:line="600" w:lineRule="exact"/>
        <w:ind w:firstLine="1600" w:firstLineChars="500"/>
        <w:jc w:val="left"/>
        <w:outlineLvl w:val="0"/>
        <w:rPr>
          <w:rFonts w:ascii="仿宋_GB2312" w:eastAsia="仿宋_GB2312"/>
          <w:color w:val="000000"/>
          <w:sz w:val="32"/>
        </w:rPr>
      </w:pPr>
      <w:r>
        <w:rPr>
          <w:rFonts w:hint="eastAsia" w:ascii="仿宋_GB2312" w:eastAsia="仿宋_GB2312"/>
          <w:color w:val="000000"/>
          <w:sz w:val="32"/>
        </w:rPr>
        <w:t>2.江西省中小学（幼儿园）网络学习空间创建展示</w:t>
      </w:r>
    </w:p>
    <w:p>
      <w:pPr>
        <w:pStyle w:val="3"/>
        <w:spacing w:after="0" w:line="600" w:lineRule="exact"/>
        <w:ind w:firstLine="1920" w:firstLineChars="600"/>
        <w:jc w:val="left"/>
        <w:outlineLvl w:val="0"/>
        <w:rPr>
          <w:rFonts w:ascii="仿宋_GB2312" w:eastAsia="仿宋_GB2312"/>
          <w:color w:val="000000"/>
          <w:sz w:val="32"/>
        </w:rPr>
      </w:pPr>
      <w:r>
        <w:rPr>
          <w:rFonts w:hint="eastAsia" w:ascii="仿宋_GB2312" w:eastAsia="仿宋_GB2312"/>
          <w:color w:val="000000"/>
          <w:sz w:val="32"/>
        </w:rPr>
        <w:t>活动网络填报样式表（教师网络空间）</w:t>
      </w:r>
    </w:p>
    <w:p>
      <w:pPr>
        <w:pStyle w:val="3"/>
        <w:spacing w:after="0" w:line="580" w:lineRule="exact"/>
        <w:ind w:left="1916" w:leftChars="786" w:hanging="265" w:hangingChars="83"/>
        <w:outlineLvl w:val="0"/>
        <w:rPr>
          <w:rFonts w:ascii="仿宋_GB2312" w:eastAsia="仿宋_GB2312"/>
          <w:color w:val="000000"/>
          <w:sz w:val="32"/>
        </w:rPr>
      </w:pPr>
      <w:r>
        <w:rPr>
          <w:rFonts w:hint="eastAsia" w:ascii="仿宋_GB2312" w:eastAsia="仿宋_GB2312"/>
          <w:color w:val="000000"/>
          <w:sz w:val="32"/>
        </w:rPr>
        <w:t>3.江西省中小学（幼儿园）网络学习空间创建展示活动网络填报样式表（名师网络工作室）</w:t>
      </w:r>
    </w:p>
    <w:p>
      <w:pPr>
        <w:pStyle w:val="3"/>
        <w:spacing w:after="0" w:line="580" w:lineRule="exact"/>
        <w:ind w:left="1916" w:leftChars="786" w:hanging="265" w:hangingChars="83"/>
        <w:outlineLvl w:val="0"/>
        <w:rPr>
          <w:rFonts w:ascii="仿宋_GB2312" w:eastAsia="仿宋_GB2312"/>
          <w:color w:val="000000"/>
          <w:sz w:val="32"/>
        </w:rPr>
      </w:pPr>
      <w:r>
        <w:rPr>
          <w:rFonts w:hint="eastAsia" w:ascii="仿宋_GB2312" w:eastAsia="仿宋_GB2312"/>
          <w:color w:val="000000"/>
          <w:sz w:val="32"/>
        </w:rPr>
        <w:t>4</w:t>
      </w:r>
      <w:r>
        <w:rPr>
          <w:rFonts w:ascii="仿宋_GB2312" w:eastAsia="仿宋_GB2312"/>
          <w:color w:val="000000"/>
          <w:sz w:val="32"/>
        </w:rPr>
        <w:t>.</w:t>
      </w:r>
      <w:r>
        <w:rPr>
          <w:rFonts w:hint="eastAsia" w:ascii="仿宋_GB2312" w:eastAsia="仿宋_GB2312"/>
          <w:color w:val="000000"/>
          <w:sz w:val="32"/>
        </w:rPr>
        <w:t>江西省中小学（幼儿园）网络学习空间创建展示活动评价指标（学校空间）</w:t>
      </w:r>
    </w:p>
    <w:p>
      <w:pPr>
        <w:pStyle w:val="3"/>
        <w:spacing w:after="0" w:line="580" w:lineRule="exact"/>
        <w:ind w:left="1916" w:leftChars="786" w:hanging="265" w:hangingChars="83"/>
        <w:outlineLvl w:val="0"/>
        <w:rPr>
          <w:rFonts w:ascii="仿宋_GB2312" w:eastAsia="仿宋_GB2312"/>
          <w:color w:val="000000"/>
          <w:sz w:val="32"/>
        </w:rPr>
      </w:pPr>
      <w:r>
        <w:rPr>
          <w:rFonts w:hint="eastAsia" w:ascii="仿宋_GB2312" w:eastAsia="仿宋_GB2312"/>
          <w:color w:val="000000"/>
          <w:sz w:val="32"/>
        </w:rPr>
        <w:t>5</w:t>
      </w:r>
      <w:r>
        <w:rPr>
          <w:rFonts w:ascii="仿宋_GB2312" w:eastAsia="仿宋_GB2312"/>
          <w:color w:val="000000"/>
          <w:sz w:val="32"/>
        </w:rPr>
        <w:t>.</w:t>
      </w:r>
      <w:r>
        <w:rPr>
          <w:rFonts w:hint="eastAsia" w:ascii="仿宋_GB2312" w:eastAsia="仿宋_GB2312"/>
          <w:color w:val="000000"/>
          <w:sz w:val="32"/>
        </w:rPr>
        <w:t>江西省中小学（幼儿园）网络学习空间创建展示活动评价指标（中小学教师）</w:t>
      </w:r>
    </w:p>
    <w:p>
      <w:pPr>
        <w:pStyle w:val="3"/>
        <w:spacing w:after="0" w:line="580" w:lineRule="exact"/>
        <w:ind w:left="1916" w:leftChars="786" w:hanging="265" w:hangingChars="83"/>
        <w:outlineLvl w:val="0"/>
        <w:rPr>
          <w:rFonts w:ascii="仿宋_GB2312" w:eastAsia="仿宋_GB2312"/>
          <w:color w:val="000000"/>
          <w:sz w:val="32"/>
        </w:rPr>
      </w:pPr>
      <w:r>
        <w:rPr>
          <w:rFonts w:hint="eastAsia" w:ascii="仿宋_GB2312" w:eastAsia="仿宋_GB2312"/>
          <w:color w:val="000000"/>
          <w:sz w:val="32"/>
        </w:rPr>
        <w:t>6.江西省中小学（幼儿园）网络学习空间创建展示活动评价指标（幼儿园教师）</w:t>
      </w:r>
    </w:p>
    <w:p>
      <w:pPr>
        <w:pStyle w:val="3"/>
        <w:spacing w:after="0" w:line="580" w:lineRule="exact"/>
        <w:ind w:left="1916" w:leftChars="786" w:hanging="265" w:hangingChars="83"/>
        <w:outlineLvl w:val="0"/>
        <w:rPr>
          <w:rFonts w:ascii="仿宋_GB2312" w:eastAsia="仿宋_GB2312"/>
          <w:color w:val="000000"/>
          <w:sz w:val="32"/>
        </w:rPr>
      </w:pPr>
      <w:r>
        <w:rPr>
          <w:rFonts w:hint="eastAsia" w:ascii="仿宋_GB2312" w:eastAsia="仿宋_GB2312"/>
          <w:color w:val="000000"/>
          <w:sz w:val="32"/>
        </w:rPr>
        <w:t>7.江西省中小学（幼儿园）网络学习空间创建展示活动评价指标（教研员）</w:t>
      </w:r>
    </w:p>
    <w:p>
      <w:pPr>
        <w:pStyle w:val="3"/>
        <w:spacing w:after="0" w:line="580" w:lineRule="exact"/>
        <w:ind w:left="1916" w:leftChars="786" w:hanging="265" w:hangingChars="83"/>
        <w:outlineLvl w:val="0"/>
        <w:rPr>
          <w:rFonts w:ascii="仿宋_GB2312" w:eastAsia="仿宋_GB2312"/>
          <w:color w:val="000000"/>
          <w:sz w:val="32"/>
        </w:rPr>
      </w:pPr>
      <w:r>
        <w:rPr>
          <w:rFonts w:hint="eastAsia" w:ascii="仿宋_GB2312" w:eastAsia="仿宋_GB2312"/>
          <w:color w:val="000000"/>
          <w:sz w:val="32"/>
        </w:rPr>
        <w:t>8.江西省中小学（幼儿园）网络学习空间创建展示活动评价指标（名师网络工作室）</w:t>
      </w:r>
    </w:p>
    <w:p>
      <w:pPr>
        <w:pStyle w:val="3"/>
        <w:spacing w:after="0" w:line="580" w:lineRule="exact"/>
        <w:ind w:left="1916" w:leftChars="786" w:hanging="265" w:hangingChars="83"/>
        <w:outlineLvl w:val="0"/>
        <w:rPr>
          <w:rFonts w:ascii="仿宋_GB2312" w:eastAsia="仿宋_GB2312"/>
          <w:color w:val="000000"/>
          <w:sz w:val="32"/>
        </w:rPr>
      </w:pPr>
      <w:r>
        <w:rPr>
          <w:rFonts w:hint="eastAsia" w:ascii="仿宋_GB2312" w:eastAsia="仿宋_GB2312"/>
          <w:color w:val="000000"/>
          <w:sz w:val="32"/>
        </w:rPr>
        <w:t>9.江西省中小学（幼儿园）网络学习空间创建展示活动名额分配表</w:t>
      </w:r>
    </w:p>
    <w:p>
      <w:pPr>
        <w:pStyle w:val="3"/>
        <w:spacing w:after="0" w:line="580" w:lineRule="exact"/>
        <w:ind w:left="1916" w:leftChars="786" w:hanging="265" w:hangingChars="83"/>
        <w:outlineLvl w:val="0"/>
        <w:rPr>
          <w:rFonts w:ascii="仿宋_GB2312" w:eastAsia="仿宋_GB2312"/>
          <w:color w:val="000000"/>
          <w:sz w:val="32"/>
        </w:rPr>
      </w:pPr>
      <w:r>
        <w:rPr>
          <w:rFonts w:hint="eastAsia" w:ascii="仿宋_GB2312" w:eastAsia="仿宋_GB2312"/>
          <w:color w:val="000000"/>
          <w:sz w:val="32"/>
        </w:rPr>
        <w:t>10.各设区市优秀学校空间创建展示活动初选推荐结果汇总表</w:t>
      </w:r>
    </w:p>
    <w:p>
      <w:pPr>
        <w:pStyle w:val="3"/>
        <w:spacing w:after="0" w:line="580" w:lineRule="exact"/>
        <w:ind w:left="1916" w:leftChars="786" w:hanging="265" w:hangingChars="83"/>
        <w:outlineLvl w:val="0"/>
        <w:rPr>
          <w:rFonts w:ascii="仿宋_GB2312" w:eastAsia="仿宋_GB2312"/>
          <w:color w:val="000000"/>
          <w:sz w:val="32"/>
        </w:rPr>
      </w:pPr>
      <w:r>
        <w:rPr>
          <w:rFonts w:hint="eastAsia" w:ascii="仿宋_GB2312" w:eastAsia="仿宋_GB2312"/>
          <w:color w:val="000000"/>
          <w:sz w:val="32"/>
        </w:rPr>
        <w:t>11.各设区市教师网络空间创建展示活动初选推荐结果汇总表</w:t>
      </w:r>
    </w:p>
    <w:p>
      <w:pPr>
        <w:pStyle w:val="3"/>
        <w:spacing w:after="0" w:line="580" w:lineRule="exact"/>
        <w:ind w:left="1916" w:leftChars="786" w:hanging="265" w:hangingChars="83"/>
        <w:outlineLvl w:val="0"/>
        <w:rPr>
          <w:rFonts w:ascii="仿宋_GB2312" w:eastAsia="仿宋_GB2312"/>
          <w:color w:val="000000"/>
          <w:sz w:val="32"/>
        </w:rPr>
      </w:pPr>
      <w:r>
        <w:rPr>
          <w:rFonts w:hint="eastAsia" w:ascii="仿宋_GB2312" w:eastAsia="仿宋_GB2312"/>
          <w:color w:val="000000"/>
          <w:sz w:val="32"/>
        </w:rPr>
        <w:t>12.各设区市名师网络工作室创建展示活动初选推荐结果汇总表</w:t>
      </w:r>
    </w:p>
    <w:p>
      <w:pPr>
        <w:pStyle w:val="3"/>
        <w:spacing w:after="0" w:line="580" w:lineRule="exact"/>
        <w:ind w:left="1916" w:leftChars="786" w:hanging="265" w:hangingChars="83"/>
        <w:outlineLvl w:val="0"/>
        <w:rPr>
          <w:rFonts w:ascii="仿宋_GB2312" w:eastAsia="仿宋_GB2312"/>
          <w:color w:val="000000"/>
          <w:sz w:val="32"/>
        </w:rPr>
      </w:pPr>
    </w:p>
    <w:p>
      <w:pPr>
        <w:pStyle w:val="3"/>
        <w:spacing w:after="0" w:line="600" w:lineRule="exact"/>
        <w:rPr>
          <w:rFonts w:ascii="黑体" w:hAnsi="黑体" w:eastAsia="黑体"/>
          <w:color w:val="000000"/>
          <w:sz w:val="32"/>
          <w:szCs w:val="32"/>
        </w:rPr>
      </w:pPr>
    </w:p>
    <w:p>
      <w:pPr>
        <w:pStyle w:val="3"/>
        <w:spacing w:after="0" w:line="600" w:lineRule="exact"/>
        <w:rPr>
          <w:rFonts w:ascii="黑体" w:hAnsi="黑体" w:eastAsia="黑体"/>
          <w:color w:val="000000"/>
          <w:sz w:val="32"/>
          <w:szCs w:val="32"/>
        </w:rPr>
      </w:pPr>
    </w:p>
    <w:p>
      <w:pPr>
        <w:pStyle w:val="3"/>
        <w:spacing w:after="0" w:line="600" w:lineRule="exact"/>
        <w:rPr>
          <w:rFonts w:ascii="黑体" w:hAnsi="黑体" w:eastAsia="黑体"/>
          <w:color w:val="000000"/>
          <w:sz w:val="32"/>
          <w:szCs w:val="32"/>
        </w:rPr>
      </w:pPr>
      <w:r>
        <w:rPr>
          <w:rFonts w:ascii="黑体" w:hAnsi="黑体" w:eastAsia="黑体"/>
          <w:color w:val="000000"/>
          <w:sz w:val="32"/>
          <w:szCs w:val="32"/>
        </w:rPr>
        <w:br w:type="page"/>
      </w:r>
      <w:r>
        <w:rPr>
          <w:rFonts w:hint="eastAsia" w:ascii="黑体" w:hAnsi="黑体" w:eastAsia="黑体"/>
          <w:color w:val="000000"/>
          <w:sz w:val="32"/>
          <w:szCs w:val="32"/>
        </w:rPr>
        <w:t>附表1</w:t>
      </w:r>
    </w:p>
    <w:p>
      <w:pPr>
        <w:pStyle w:val="3"/>
        <w:spacing w:after="0" w:line="600" w:lineRule="exact"/>
        <w:jc w:val="center"/>
        <w:outlineLvl w:val="0"/>
        <w:rPr>
          <w:rFonts w:ascii="方正小标宋简体" w:eastAsia="方正小标宋简体"/>
          <w:color w:val="000000"/>
          <w:sz w:val="36"/>
          <w:szCs w:val="36"/>
        </w:rPr>
      </w:pPr>
      <w:r>
        <w:rPr>
          <w:rFonts w:hint="eastAsia" w:ascii="方正小标宋简体" w:eastAsia="方正小标宋简体"/>
          <w:color w:val="000000"/>
          <w:sz w:val="36"/>
          <w:szCs w:val="36"/>
        </w:rPr>
        <w:t>江西省中小学（幼儿园）网络学习空间创建展示活动</w:t>
      </w:r>
    </w:p>
    <w:p>
      <w:pPr>
        <w:pStyle w:val="3"/>
        <w:spacing w:afterLines="50" w:line="600" w:lineRule="exact"/>
        <w:jc w:val="center"/>
        <w:outlineLvl w:val="0"/>
        <w:rPr>
          <w:rFonts w:ascii="方正小标宋简体" w:eastAsia="方正小标宋简体"/>
          <w:color w:val="000000"/>
          <w:sz w:val="36"/>
          <w:szCs w:val="36"/>
        </w:rPr>
      </w:pPr>
      <w:r>
        <w:rPr>
          <w:rFonts w:hint="eastAsia" w:ascii="方正小标宋简体" w:eastAsia="方正小标宋简体"/>
          <w:color w:val="000000"/>
          <w:sz w:val="36"/>
          <w:szCs w:val="36"/>
        </w:rPr>
        <w:t>网络填报样式表（学校空间）</w:t>
      </w:r>
    </w:p>
    <w:tbl>
      <w:tblPr>
        <w:tblStyle w:val="9"/>
        <w:tblW w:w="8995" w:type="dxa"/>
        <w:jc w:val="center"/>
        <w:tblLayout w:type="fixed"/>
        <w:tblCellMar>
          <w:top w:w="0" w:type="dxa"/>
          <w:left w:w="108" w:type="dxa"/>
          <w:bottom w:w="0" w:type="dxa"/>
          <w:right w:w="108" w:type="dxa"/>
        </w:tblCellMar>
      </w:tblPr>
      <w:tblGrid>
        <w:gridCol w:w="1357"/>
        <w:gridCol w:w="1638"/>
        <w:gridCol w:w="1412"/>
        <w:gridCol w:w="1419"/>
        <w:gridCol w:w="1732"/>
        <w:gridCol w:w="1437"/>
      </w:tblGrid>
      <w:tr>
        <w:tblPrEx>
          <w:tblCellMar>
            <w:top w:w="0" w:type="dxa"/>
            <w:left w:w="108" w:type="dxa"/>
            <w:bottom w:w="0" w:type="dxa"/>
            <w:right w:w="108" w:type="dxa"/>
          </w:tblCellMar>
        </w:tblPrEx>
        <w:trPr>
          <w:trHeight w:val="739" w:hRule="atLeast"/>
          <w:jc w:val="center"/>
        </w:trPr>
        <w:tc>
          <w:tcPr>
            <w:tcW w:w="1357" w:type="dxa"/>
            <w:tcBorders>
              <w:top w:val="single" w:color="auto" w:sz="8" w:space="0"/>
              <w:left w:val="single" w:color="auto" w:sz="8" w:space="0"/>
              <w:bottom w:val="single" w:color="auto" w:sz="8" w:space="0"/>
              <w:right w:val="single" w:color="000000" w:sz="4" w:space="0"/>
            </w:tcBorders>
            <w:vAlign w:val="center"/>
          </w:tcPr>
          <w:p>
            <w:pPr>
              <w:pStyle w:val="23"/>
              <w:snapToGrid w:val="0"/>
              <w:jc w:val="center"/>
              <w:rPr>
                <w:rFonts w:ascii="仿宋_GB2312" w:eastAsia="仿宋_GB2312" w:cs="仿宋_GB2312"/>
                <w:sz w:val="23"/>
                <w:szCs w:val="23"/>
              </w:rPr>
            </w:pPr>
            <w:r>
              <w:rPr>
                <w:rFonts w:hint="eastAsia" w:ascii="仿宋_GB2312" w:eastAsia="仿宋_GB2312" w:cs="仿宋_GB2312"/>
                <w:sz w:val="23"/>
                <w:szCs w:val="23"/>
              </w:rPr>
              <w:t>学校名称</w:t>
            </w:r>
          </w:p>
        </w:tc>
        <w:tc>
          <w:tcPr>
            <w:tcW w:w="1638" w:type="dxa"/>
            <w:tcBorders>
              <w:top w:val="single" w:color="auto" w:sz="8" w:space="0"/>
              <w:left w:val="single" w:color="000000" w:sz="4" w:space="0"/>
              <w:bottom w:val="single" w:color="auto" w:sz="8" w:space="0"/>
              <w:right w:val="single" w:color="000000" w:sz="4" w:space="0"/>
            </w:tcBorders>
            <w:vAlign w:val="center"/>
          </w:tcPr>
          <w:p>
            <w:pPr>
              <w:pStyle w:val="23"/>
              <w:snapToGrid w:val="0"/>
              <w:jc w:val="center"/>
              <w:rPr>
                <w:rFonts w:ascii="仿宋_GB2312" w:eastAsia="仿宋_GB2312" w:cs="仿宋_GB2312"/>
                <w:sz w:val="23"/>
                <w:szCs w:val="23"/>
              </w:rPr>
            </w:pPr>
          </w:p>
        </w:tc>
        <w:tc>
          <w:tcPr>
            <w:tcW w:w="1412" w:type="dxa"/>
            <w:tcBorders>
              <w:top w:val="single" w:color="auto" w:sz="8" w:space="0"/>
              <w:left w:val="single" w:color="000000" w:sz="4" w:space="0"/>
              <w:bottom w:val="single" w:color="auto" w:sz="8" w:space="0"/>
              <w:right w:val="single" w:color="000000" w:sz="8" w:space="0"/>
            </w:tcBorders>
            <w:vAlign w:val="center"/>
          </w:tcPr>
          <w:p>
            <w:pPr>
              <w:pStyle w:val="23"/>
              <w:snapToGrid w:val="0"/>
              <w:jc w:val="center"/>
              <w:rPr>
                <w:rFonts w:ascii="仿宋_GB2312" w:eastAsia="仿宋_GB2312" w:cs="仿宋_GB2312"/>
                <w:sz w:val="23"/>
                <w:szCs w:val="23"/>
              </w:rPr>
            </w:pPr>
            <w:r>
              <w:rPr>
                <w:rFonts w:hint="eastAsia" w:ascii="仿宋_GB2312" w:eastAsia="仿宋_GB2312" w:cs="仿宋_GB2312"/>
                <w:sz w:val="23"/>
                <w:szCs w:val="23"/>
              </w:rPr>
              <w:t>设区市</w:t>
            </w:r>
          </w:p>
        </w:tc>
        <w:tc>
          <w:tcPr>
            <w:tcW w:w="1419" w:type="dxa"/>
            <w:tcBorders>
              <w:top w:val="single" w:color="auto" w:sz="8" w:space="0"/>
              <w:left w:val="single" w:color="000000" w:sz="8" w:space="0"/>
              <w:bottom w:val="single" w:color="auto" w:sz="8" w:space="0"/>
              <w:right w:val="single" w:color="000000" w:sz="4" w:space="0"/>
            </w:tcBorders>
            <w:vAlign w:val="center"/>
          </w:tcPr>
          <w:p>
            <w:pPr>
              <w:pStyle w:val="23"/>
              <w:snapToGrid w:val="0"/>
              <w:jc w:val="center"/>
              <w:rPr>
                <w:rFonts w:ascii="仿宋_GB2312" w:eastAsia="仿宋_GB2312" w:cs="仿宋_GB2312"/>
                <w:sz w:val="23"/>
                <w:szCs w:val="23"/>
              </w:rPr>
            </w:pPr>
          </w:p>
        </w:tc>
        <w:tc>
          <w:tcPr>
            <w:tcW w:w="1732" w:type="dxa"/>
            <w:tcBorders>
              <w:top w:val="single" w:color="auto" w:sz="8" w:space="0"/>
              <w:left w:val="single" w:color="000000" w:sz="4" w:space="0"/>
              <w:bottom w:val="single" w:color="auto" w:sz="8" w:space="0"/>
              <w:right w:val="single" w:color="000000" w:sz="4" w:space="0"/>
            </w:tcBorders>
            <w:vAlign w:val="center"/>
          </w:tcPr>
          <w:p>
            <w:pPr>
              <w:pStyle w:val="23"/>
              <w:snapToGrid w:val="0"/>
              <w:jc w:val="center"/>
              <w:rPr>
                <w:rFonts w:ascii="仿宋_GB2312" w:eastAsia="仿宋_GB2312" w:cs="仿宋_GB2312"/>
                <w:sz w:val="23"/>
                <w:szCs w:val="23"/>
              </w:rPr>
            </w:pPr>
            <w:r>
              <w:rPr>
                <w:rFonts w:hint="eastAsia" w:ascii="仿宋_GB2312" w:eastAsia="仿宋_GB2312" w:cs="仿宋_GB2312"/>
                <w:sz w:val="23"/>
                <w:szCs w:val="23"/>
              </w:rPr>
              <w:t>县（市、区）</w:t>
            </w:r>
          </w:p>
        </w:tc>
        <w:tc>
          <w:tcPr>
            <w:tcW w:w="1437" w:type="dxa"/>
            <w:tcBorders>
              <w:top w:val="single" w:color="auto" w:sz="8" w:space="0"/>
              <w:left w:val="single" w:color="000000" w:sz="4" w:space="0"/>
              <w:bottom w:val="single" w:color="auto" w:sz="8" w:space="0"/>
              <w:right w:val="single" w:color="000000" w:sz="4" w:space="0"/>
            </w:tcBorders>
            <w:vAlign w:val="center"/>
          </w:tcPr>
          <w:p>
            <w:pPr>
              <w:pStyle w:val="23"/>
              <w:snapToGrid w:val="0"/>
              <w:jc w:val="center"/>
              <w:rPr>
                <w:rFonts w:ascii="仿宋_GB2312" w:eastAsia="仿宋_GB2312" w:cs="仿宋_GB2312"/>
                <w:sz w:val="23"/>
                <w:szCs w:val="23"/>
              </w:rPr>
            </w:pPr>
          </w:p>
        </w:tc>
      </w:tr>
      <w:tr>
        <w:tblPrEx>
          <w:tblCellMar>
            <w:top w:w="0" w:type="dxa"/>
            <w:left w:w="108" w:type="dxa"/>
            <w:bottom w:w="0" w:type="dxa"/>
            <w:right w:w="108" w:type="dxa"/>
          </w:tblCellMar>
        </w:tblPrEx>
        <w:trPr>
          <w:trHeight w:val="739" w:hRule="atLeast"/>
          <w:jc w:val="center"/>
        </w:trPr>
        <w:tc>
          <w:tcPr>
            <w:tcW w:w="1357" w:type="dxa"/>
            <w:tcBorders>
              <w:top w:val="single" w:color="auto" w:sz="8" w:space="0"/>
              <w:left w:val="single" w:color="auto" w:sz="8" w:space="0"/>
              <w:bottom w:val="single" w:color="auto" w:sz="8" w:space="0"/>
              <w:right w:val="single" w:color="000000" w:sz="4" w:space="0"/>
            </w:tcBorders>
            <w:vAlign w:val="center"/>
          </w:tcPr>
          <w:p>
            <w:pPr>
              <w:pStyle w:val="23"/>
              <w:snapToGrid w:val="0"/>
              <w:jc w:val="center"/>
              <w:rPr>
                <w:rFonts w:ascii="仿宋_GB2312" w:eastAsia="仿宋_GB2312" w:cs="仿宋_GB2312"/>
                <w:sz w:val="23"/>
                <w:szCs w:val="23"/>
              </w:rPr>
            </w:pPr>
            <w:r>
              <w:rPr>
                <w:rFonts w:hint="eastAsia" w:ascii="仿宋_GB2312" w:eastAsia="仿宋_GB2312" w:cs="仿宋_GB2312"/>
                <w:sz w:val="23"/>
                <w:szCs w:val="23"/>
              </w:rPr>
              <w:t>学段</w:t>
            </w:r>
          </w:p>
        </w:tc>
        <w:tc>
          <w:tcPr>
            <w:tcW w:w="1638" w:type="dxa"/>
            <w:tcBorders>
              <w:top w:val="single" w:color="auto" w:sz="8" w:space="0"/>
              <w:left w:val="single" w:color="000000" w:sz="4" w:space="0"/>
              <w:bottom w:val="single" w:color="auto" w:sz="8" w:space="0"/>
              <w:right w:val="single" w:color="000000" w:sz="4" w:space="0"/>
            </w:tcBorders>
            <w:vAlign w:val="center"/>
          </w:tcPr>
          <w:p>
            <w:pPr>
              <w:pStyle w:val="23"/>
              <w:snapToGrid w:val="0"/>
              <w:jc w:val="center"/>
              <w:rPr>
                <w:rFonts w:ascii="仿宋_GB2312" w:eastAsia="仿宋_GB2312" w:cs="仿宋_GB2312"/>
                <w:sz w:val="23"/>
                <w:szCs w:val="23"/>
              </w:rPr>
            </w:pPr>
          </w:p>
        </w:tc>
        <w:tc>
          <w:tcPr>
            <w:tcW w:w="1412" w:type="dxa"/>
            <w:tcBorders>
              <w:top w:val="single" w:color="auto" w:sz="8" w:space="0"/>
              <w:left w:val="single" w:color="000000" w:sz="4" w:space="0"/>
              <w:bottom w:val="single" w:color="auto" w:sz="8" w:space="0"/>
              <w:right w:val="single" w:color="000000" w:sz="8" w:space="0"/>
            </w:tcBorders>
            <w:vAlign w:val="center"/>
          </w:tcPr>
          <w:p>
            <w:pPr>
              <w:pStyle w:val="23"/>
              <w:snapToGrid w:val="0"/>
              <w:jc w:val="center"/>
              <w:rPr>
                <w:rFonts w:ascii="仿宋_GB2312" w:eastAsia="仿宋_GB2312" w:cs="仿宋_GB2312"/>
                <w:sz w:val="23"/>
                <w:szCs w:val="23"/>
              </w:rPr>
            </w:pPr>
            <w:r>
              <w:rPr>
                <w:rFonts w:hint="eastAsia" w:ascii="仿宋_GB2312" w:eastAsia="仿宋_GB2312" w:cs="仿宋_GB2312"/>
                <w:sz w:val="23"/>
                <w:szCs w:val="23"/>
              </w:rPr>
              <w:t>空间地址</w:t>
            </w:r>
          </w:p>
        </w:tc>
        <w:tc>
          <w:tcPr>
            <w:tcW w:w="4588" w:type="dxa"/>
            <w:gridSpan w:val="3"/>
            <w:tcBorders>
              <w:top w:val="single" w:color="auto" w:sz="8" w:space="0"/>
              <w:left w:val="single" w:color="000000" w:sz="8" w:space="0"/>
              <w:bottom w:val="single" w:color="auto" w:sz="8" w:space="0"/>
              <w:right w:val="single" w:color="000000" w:sz="4" w:space="0"/>
            </w:tcBorders>
            <w:vAlign w:val="center"/>
          </w:tcPr>
          <w:p>
            <w:pPr>
              <w:pStyle w:val="23"/>
              <w:snapToGrid w:val="0"/>
              <w:jc w:val="center"/>
              <w:rPr>
                <w:rFonts w:ascii="仿宋_GB2312" w:eastAsia="仿宋_GB2312" w:cs="仿宋_GB2312"/>
                <w:sz w:val="23"/>
                <w:szCs w:val="23"/>
              </w:rPr>
            </w:pPr>
          </w:p>
        </w:tc>
      </w:tr>
      <w:tr>
        <w:tblPrEx>
          <w:tblCellMar>
            <w:top w:w="0" w:type="dxa"/>
            <w:left w:w="108" w:type="dxa"/>
            <w:bottom w:w="0" w:type="dxa"/>
            <w:right w:w="108" w:type="dxa"/>
          </w:tblCellMar>
        </w:tblPrEx>
        <w:trPr>
          <w:trHeight w:val="739" w:hRule="atLeast"/>
          <w:jc w:val="center"/>
        </w:trPr>
        <w:tc>
          <w:tcPr>
            <w:tcW w:w="1357" w:type="dxa"/>
            <w:tcBorders>
              <w:top w:val="single" w:color="auto" w:sz="8" w:space="0"/>
              <w:left w:val="single" w:color="auto" w:sz="8" w:space="0"/>
              <w:bottom w:val="single" w:color="auto" w:sz="8" w:space="0"/>
              <w:right w:val="single" w:color="000000" w:sz="4" w:space="0"/>
            </w:tcBorders>
            <w:vAlign w:val="center"/>
          </w:tcPr>
          <w:p>
            <w:pPr>
              <w:pStyle w:val="23"/>
              <w:snapToGrid w:val="0"/>
              <w:jc w:val="center"/>
              <w:rPr>
                <w:rFonts w:ascii="仿宋_GB2312" w:eastAsia="仿宋_GB2312" w:cs="仿宋_GB2312"/>
                <w:sz w:val="23"/>
                <w:szCs w:val="23"/>
              </w:rPr>
            </w:pPr>
            <w:r>
              <w:rPr>
                <w:rFonts w:hint="eastAsia" w:ascii="仿宋_GB2312" w:eastAsia="仿宋_GB2312" w:cs="仿宋_GB2312"/>
                <w:sz w:val="23"/>
                <w:szCs w:val="23"/>
              </w:rPr>
              <w:t>管理员</w:t>
            </w:r>
          </w:p>
          <w:p>
            <w:pPr>
              <w:pStyle w:val="23"/>
              <w:snapToGrid w:val="0"/>
              <w:jc w:val="center"/>
              <w:rPr>
                <w:rFonts w:ascii="仿宋_GB2312" w:eastAsia="仿宋_GB2312" w:cs="仿宋_GB2312"/>
                <w:sz w:val="23"/>
                <w:szCs w:val="23"/>
              </w:rPr>
            </w:pPr>
            <w:r>
              <w:rPr>
                <w:rFonts w:hint="eastAsia" w:ascii="仿宋_GB2312" w:eastAsia="仿宋_GB2312" w:cs="仿宋_GB2312"/>
                <w:sz w:val="23"/>
                <w:szCs w:val="23"/>
              </w:rPr>
              <w:t>姓名</w:t>
            </w:r>
          </w:p>
        </w:tc>
        <w:tc>
          <w:tcPr>
            <w:tcW w:w="1638" w:type="dxa"/>
            <w:tcBorders>
              <w:top w:val="single" w:color="auto" w:sz="8" w:space="0"/>
              <w:left w:val="single" w:color="000000" w:sz="4" w:space="0"/>
              <w:bottom w:val="single" w:color="auto" w:sz="8" w:space="0"/>
              <w:right w:val="single" w:color="000000" w:sz="4" w:space="0"/>
            </w:tcBorders>
            <w:vAlign w:val="center"/>
          </w:tcPr>
          <w:p>
            <w:pPr>
              <w:pStyle w:val="23"/>
              <w:snapToGrid w:val="0"/>
              <w:jc w:val="center"/>
              <w:rPr>
                <w:rFonts w:ascii="仿宋_GB2312" w:eastAsia="仿宋_GB2312" w:cs="仿宋_GB2312"/>
                <w:sz w:val="23"/>
                <w:szCs w:val="23"/>
              </w:rPr>
            </w:pPr>
          </w:p>
        </w:tc>
        <w:tc>
          <w:tcPr>
            <w:tcW w:w="1412" w:type="dxa"/>
            <w:tcBorders>
              <w:top w:val="single" w:color="auto" w:sz="8" w:space="0"/>
              <w:left w:val="single" w:color="000000" w:sz="4" w:space="0"/>
              <w:bottom w:val="single" w:color="auto" w:sz="8" w:space="0"/>
              <w:right w:val="single" w:color="000000" w:sz="8" w:space="0"/>
            </w:tcBorders>
            <w:vAlign w:val="center"/>
          </w:tcPr>
          <w:p>
            <w:pPr>
              <w:pStyle w:val="23"/>
              <w:snapToGrid w:val="0"/>
              <w:jc w:val="center"/>
              <w:rPr>
                <w:rFonts w:ascii="仿宋_GB2312" w:eastAsia="仿宋_GB2312" w:cs="仿宋_GB2312"/>
                <w:sz w:val="23"/>
                <w:szCs w:val="23"/>
              </w:rPr>
            </w:pPr>
            <w:r>
              <w:rPr>
                <w:rFonts w:hint="eastAsia" w:ascii="仿宋_GB2312" w:eastAsia="仿宋_GB2312" w:cs="仿宋_GB2312"/>
                <w:sz w:val="23"/>
                <w:szCs w:val="23"/>
              </w:rPr>
              <w:t>管理员账号</w:t>
            </w:r>
          </w:p>
        </w:tc>
        <w:tc>
          <w:tcPr>
            <w:tcW w:w="1419" w:type="dxa"/>
            <w:tcBorders>
              <w:top w:val="single" w:color="auto" w:sz="8" w:space="0"/>
              <w:left w:val="single" w:color="000000" w:sz="8" w:space="0"/>
              <w:bottom w:val="single" w:color="auto" w:sz="8" w:space="0"/>
              <w:right w:val="single" w:color="000000" w:sz="4" w:space="0"/>
            </w:tcBorders>
            <w:vAlign w:val="center"/>
          </w:tcPr>
          <w:p>
            <w:pPr>
              <w:pStyle w:val="23"/>
              <w:snapToGrid w:val="0"/>
              <w:jc w:val="center"/>
              <w:rPr>
                <w:rFonts w:ascii="仿宋_GB2312" w:eastAsia="仿宋_GB2312" w:cs="仿宋_GB2312"/>
                <w:sz w:val="23"/>
                <w:szCs w:val="23"/>
              </w:rPr>
            </w:pPr>
          </w:p>
        </w:tc>
        <w:tc>
          <w:tcPr>
            <w:tcW w:w="1732" w:type="dxa"/>
            <w:tcBorders>
              <w:top w:val="single" w:color="auto" w:sz="8" w:space="0"/>
              <w:left w:val="single" w:color="000000" w:sz="4" w:space="0"/>
              <w:bottom w:val="single" w:color="auto" w:sz="8" w:space="0"/>
              <w:right w:val="single" w:color="000000" w:sz="4" w:space="0"/>
            </w:tcBorders>
            <w:vAlign w:val="center"/>
          </w:tcPr>
          <w:p>
            <w:pPr>
              <w:pStyle w:val="23"/>
              <w:snapToGrid w:val="0"/>
              <w:jc w:val="center"/>
              <w:rPr>
                <w:rFonts w:ascii="仿宋_GB2312" w:eastAsia="仿宋_GB2312" w:cs="仿宋_GB2312"/>
                <w:sz w:val="23"/>
                <w:szCs w:val="23"/>
              </w:rPr>
            </w:pPr>
            <w:r>
              <w:rPr>
                <w:rFonts w:hint="eastAsia" w:ascii="仿宋_GB2312" w:eastAsia="仿宋_GB2312" w:cs="仿宋_GB2312"/>
                <w:sz w:val="23"/>
                <w:szCs w:val="23"/>
              </w:rPr>
              <w:t>联系方式</w:t>
            </w:r>
          </w:p>
        </w:tc>
        <w:tc>
          <w:tcPr>
            <w:tcW w:w="1437" w:type="dxa"/>
            <w:tcBorders>
              <w:top w:val="single" w:color="auto" w:sz="8" w:space="0"/>
              <w:left w:val="single" w:color="000000" w:sz="4" w:space="0"/>
              <w:bottom w:val="single" w:color="auto" w:sz="8" w:space="0"/>
              <w:right w:val="single" w:color="000000" w:sz="4" w:space="0"/>
            </w:tcBorders>
            <w:vAlign w:val="center"/>
          </w:tcPr>
          <w:p>
            <w:pPr>
              <w:pStyle w:val="23"/>
              <w:snapToGrid w:val="0"/>
              <w:jc w:val="center"/>
              <w:rPr>
                <w:rFonts w:ascii="仿宋_GB2312" w:eastAsia="仿宋_GB2312" w:cs="仿宋_GB2312"/>
                <w:sz w:val="23"/>
                <w:szCs w:val="23"/>
              </w:rPr>
            </w:pPr>
          </w:p>
        </w:tc>
      </w:tr>
      <w:tr>
        <w:trPr>
          <w:trHeight w:val="1092" w:hRule="atLeast"/>
          <w:jc w:val="center"/>
        </w:trPr>
        <w:tc>
          <w:tcPr>
            <w:tcW w:w="1357" w:type="dxa"/>
            <w:tcBorders>
              <w:top w:val="single" w:color="auto" w:sz="8" w:space="0"/>
              <w:left w:val="single" w:color="auto" w:sz="8" w:space="0"/>
              <w:bottom w:val="single" w:color="auto" w:sz="8" w:space="0"/>
              <w:right w:val="single" w:color="000000" w:sz="4" w:space="0"/>
            </w:tcBorders>
            <w:vAlign w:val="center"/>
          </w:tcPr>
          <w:p>
            <w:pPr>
              <w:pStyle w:val="23"/>
              <w:snapToGrid w:val="0"/>
              <w:jc w:val="center"/>
              <w:rPr>
                <w:rFonts w:ascii="仿宋_GB2312" w:eastAsia="仿宋_GB2312" w:cs="仿宋_GB2312"/>
                <w:sz w:val="23"/>
                <w:szCs w:val="23"/>
              </w:rPr>
            </w:pPr>
            <w:r>
              <w:rPr>
                <w:rFonts w:hint="eastAsia" w:ascii="仿宋_GB2312" w:eastAsia="仿宋_GB2312" w:cs="仿宋_GB2312"/>
                <w:sz w:val="23"/>
                <w:szCs w:val="23"/>
              </w:rPr>
              <w:t>学校简介</w:t>
            </w:r>
          </w:p>
        </w:tc>
        <w:tc>
          <w:tcPr>
            <w:tcW w:w="7638" w:type="dxa"/>
            <w:gridSpan w:val="5"/>
            <w:tcBorders>
              <w:top w:val="single" w:color="auto" w:sz="8" w:space="0"/>
              <w:left w:val="single" w:color="000000" w:sz="4" w:space="0"/>
              <w:bottom w:val="single" w:color="auto" w:sz="8" w:space="0"/>
              <w:right w:val="single" w:color="auto" w:sz="8" w:space="0"/>
            </w:tcBorders>
          </w:tcPr>
          <w:p>
            <w:pPr>
              <w:spacing w:line="440" w:lineRule="exact"/>
              <w:rPr>
                <w:rFonts w:ascii="楷体" w:hAnsi="楷体" w:eastAsia="楷体" w:cs="楷体_GB2312"/>
                <w:color w:val="000000"/>
                <w:sz w:val="24"/>
                <w:szCs w:val="22"/>
              </w:rPr>
            </w:pPr>
            <w:r>
              <w:rPr>
                <w:rFonts w:hint="eastAsia" w:ascii="楷体" w:hAnsi="楷体" w:eastAsia="楷体" w:cs="楷体_GB2312"/>
                <w:color w:val="000000"/>
                <w:sz w:val="24"/>
                <w:szCs w:val="22"/>
              </w:rPr>
              <w:t>（学校基本情况介绍）</w:t>
            </w:r>
          </w:p>
          <w:p>
            <w:pPr>
              <w:spacing w:line="440" w:lineRule="exact"/>
              <w:rPr>
                <w:rFonts w:ascii="仿宋_GB2312" w:hAnsi="楷体" w:eastAsia="仿宋_GB2312" w:cs="楷体_GB2312"/>
                <w:color w:val="000000"/>
                <w:sz w:val="24"/>
              </w:rPr>
            </w:pPr>
          </w:p>
        </w:tc>
      </w:tr>
      <w:tr>
        <w:tblPrEx>
          <w:tblCellMar>
            <w:top w:w="0" w:type="dxa"/>
            <w:left w:w="108" w:type="dxa"/>
            <w:bottom w:w="0" w:type="dxa"/>
            <w:right w:w="108" w:type="dxa"/>
          </w:tblCellMar>
        </w:tblPrEx>
        <w:trPr>
          <w:trHeight w:val="1196" w:hRule="atLeast"/>
          <w:jc w:val="center"/>
        </w:trPr>
        <w:tc>
          <w:tcPr>
            <w:tcW w:w="1357" w:type="dxa"/>
            <w:tcBorders>
              <w:top w:val="single" w:color="auto" w:sz="8" w:space="0"/>
              <w:left w:val="single" w:color="auto" w:sz="8" w:space="0"/>
              <w:bottom w:val="single" w:color="auto" w:sz="8" w:space="0"/>
              <w:right w:val="single" w:color="000000" w:sz="4" w:space="0"/>
            </w:tcBorders>
            <w:vAlign w:val="center"/>
          </w:tcPr>
          <w:p>
            <w:pPr>
              <w:pStyle w:val="23"/>
              <w:snapToGrid w:val="0"/>
              <w:jc w:val="center"/>
              <w:rPr>
                <w:rFonts w:ascii="仿宋_GB2312" w:eastAsia="仿宋_GB2312" w:cs="仿宋_GB2312"/>
                <w:sz w:val="23"/>
                <w:szCs w:val="23"/>
              </w:rPr>
            </w:pPr>
            <w:r>
              <w:rPr>
                <w:rFonts w:hint="eastAsia" w:ascii="仿宋_GB2312" w:eastAsia="仿宋_GB2312" w:cs="仿宋_GB2312"/>
                <w:sz w:val="23"/>
                <w:szCs w:val="23"/>
              </w:rPr>
              <w:t>空间设计说明</w:t>
            </w:r>
          </w:p>
        </w:tc>
        <w:tc>
          <w:tcPr>
            <w:tcW w:w="7638" w:type="dxa"/>
            <w:gridSpan w:val="5"/>
            <w:tcBorders>
              <w:top w:val="single" w:color="auto" w:sz="8" w:space="0"/>
              <w:left w:val="single" w:color="000000" w:sz="4" w:space="0"/>
              <w:bottom w:val="single" w:color="auto" w:sz="8" w:space="0"/>
              <w:right w:val="single" w:color="auto" w:sz="8" w:space="0"/>
            </w:tcBorders>
          </w:tcPr>
          <w:p>
            <w:pPr>
              <w:spacing w:line="440" w:lineRule="exact"/>
              <w:rPr>
                <w:rFonts w:ascii="仿宋_GB2312" w:hAnsi="楷体" w:eastAsia="仿宋_GB2312" w:cs="楷体_GB2312"/>
                <w:color w:val="000000"/>
                <w:sz w:val="24"/>
              </w:rPr>
            </w:pPr>
            <w:r>
              <w:rPr>
                <w:rFonts w:hint="eastAsia" w:ascii="楷体" w:hAnsi="楷体" w:eastAsia="楷体" w:cs="楷体_GB2312"/>
                <w:color w:val="000000"/>
                <w:sz w:val="24"/>
                <w:szCs w:val="22"/>
              </w:rPr>
              <w:t>（空间围绕学校教育教学特色建设的情况，包括展现方式、空间建设框架、学习成果、资源内容等）</w:t>
            </w:r>
          </w:p>
        </w:tc>
      </w:tr>
      <w:tr>
        <w:tblPrEx>
          <w:tblCellMar>
            <w:top w:w="0" w:type="dxa"/>
            <w:left w:w="108" w:type="dxa"/>
            <w:bottom w:w="0" w:type="dxa"/>
            <w:right w:w="108" w:type="dxa"/>
          </w:tblCellMar>
        </w:tblPrEx>
        <w:trPr>
          <w:trHeight w:val="1153" w:hRule="atLeast"/>
          <w:jc w:val="center"/>
        </w:trPr>
        <w:tc>
          <w:tcPr>
            <w:tcW w:w="1357" w:type="dxa"/>
            <w:tcBorders>
              <w:top w:val="single" w:color="auto" w:sz="8" w:space="0"/>
              <w:left w:val="single" w:color="auto" w:sz="8" w:space="0"/>
              <w:bottom w:val="single" w:color="auto" w:sz="8" w:space="0"/>
              <w:right w:val="single" w:color="000000" w:sz="4" w:space="0"/>
            </w:tcBorders>
            <w:vAlign w:val="center"/>
          </w:tcPr>
          <w:p>
            <w:pPr>
              <w:pStyle w:val="23"/>
              <w:snapToGrid w:val="0"/>
              <w:jc w:val="center"/>
              <w:rPr>
                <w:rFonts w:ascii="仿宋_GB2312" w:eastAsia="仿宋_GB2312" w:cs="仿宋_GB2312"/>
                <w:sz w:val="23"/>
                <w:szCs w:val="23"/>
              </w:rPr>
            </w:pPr>
            <w:r>
              <w:rPr>
                <w:rFonts w:hint="eastAsia" w:ascii="仿宋_GB2312" w:eastAsia="仿宋_GB2312" w:cs="仿宋_GB2312"/>
                <w:sz w:val="23"/>
                <w:szCs w:val="23"/>
              </w:rPr>
              <w:t>资源整体说明</w:t>
            </w:r>
          </w:p>
        </w:tc>
        <w:tc>
          <w:tcPr>
            <w:tcW w:w="7638" w:type="dxa"/>
            <w:gridSpan w:val="5"/>
            <w:tcBorders>
              <w:top w:val="single" w:color="auto" w:sz="8" w:space="0"/>
              <w:left w:val="single" w:color="000000" w:sz="4" w:space="0"/>
              <w:bottom w:val="single" w:color="auto" w:sz="8" w:space="0"/>
              <w:right w:val="single" w:color="auto" w:sz="8" w:space="0"/>
            </w:tcBorders>
          </w:tcPr>
          <w:p>
            <w:pPr>
              <w:spacing w:line="440" w:lineRule="exact"/>
              <w:rPr>
                <w:rFonts w:ascii="仿宋_GB2312" w:hAnsi="楷体" w:eastAsia="楷体" w:cs="楷体_GB2312"/>
                <w:color w:val="000000"/>
                <w:sz w:val="24"/>
              </w:rPr>
            </w:pPr>
            <w:r>
              <w:rPr>
                <w:rFonts w:hint="eastAsia" w:ascii="楷体" w:hAnsi="楷体" w:eastAsia="楷体" w:cs="楷体_GB2312"/>
                <w:color w:val="000000"/>
                <w:sz w:val="24"/>
                <w:szCs w:val="22"/>
              </w:rPr>
              <w:t>（资源建设情况、可适用性、类型情况等）</w:t>
            </w:r>
          </w:p>
        </w:tc>
      </w:tr>
      <w:tr>
        <w:tblPrEx>
          <w:tblCellMar>
            <w:top w:w="0" w:type="dxa"/>
            <w:left w:w="108" w:type="dxa"/>
            <w:bottom w:w="0" w:type="dxa"/>
            <w:right w:w="108" w:type="dxa"/>
          </w:tblCellMar>
        </w:tblPrEx>
        <w:trPr>
          <w:trHeight w:val="1153" w:hRule="atLeast"/>
          <w:jc w:val="center"/>
        </w:trPr>
        <w:tc>
          <w:tcPr>
            <w:tcW w:w="1357" w:type="dxa"/>
            <w:tcBorders>
              <w:top w:val="single" w:color="auto" w:sz="8" w:space="0"/>
              <w:left w:val="single" w:color="auto" w:sz="8" w:space="0"/>
              <w:bottom w:val="single" w:color="auto" w:sz="8" w:space="0"/>
              <w:right w:val="single" w:color="000000" w:sz="4" w:space="0"/>
            </w:tcBorders>
            <w:vAlign w:val="center"/>
          </w:tcPr>
          <w:p>
            <w:pPr>
              <w:pStyle w:val="23"/>
              <w:snapToGrid w:val="0"/>
              <w:jc w:val="center"/>
              <w:rPr>
                <w:rFonts w:ascii="仿宋_GB2312" w:eastAsia="仿宋_GB2312" w:cs="仿宋_GB2312"/>
                <w:sz w:val="23"/>
                <w:szCs w:val="23"/>
              </w:rPr>
            </w:pPr>
            <w:r>
              <w:rPr>
                <w:rFonts w:hint="eastAsia" w:ascii="仿宋_GB2312" w:eastAsia="仿宋_GB2312" w:cs="仿宋_GB2312"/>
                <w:sz w:val="23"/>
                <w:szCs w:val="23"/>
              </w:rPr>
              <w:t>资源原创性说明</w:t>
            </w:r>
          </w:p>
        </w:tc>
        <w:tc>
          <w:tcPr>
            <w:tcW w:w="7638" w:type="dxa"/>
            <w:gridSpan w:val="5"/>
            <w:tcBorders>
              <w:top w:val="single" w:color="auto" w:sz="8" w:space="0"/>
              <w:left w:val="single" w:color="000000" w:sz="4" w:space="0"/>
              <w:bottom w:val="single" w:color="auto" w:sz="8" w:space="0"/>
              <w:right w:val="single" w:color="auto" w:sz="8" w:space="0"/>
            </w:tcBorders>
          </w:tcPr>
          <w:p>
            <w:pPr>
              <w:spacing w:line="440" w:lineRule="exact"/>
              <w:rPr>
                <w:rFonts w:ascii="楷体" w:hAnsi="楷体" w:eastAsia="楷体" w:cs="楷体_GB2312"/>
                <w:color w:val="000000"/>
                <w:sz w:val="24"/>
                <w:szCs w:val="22"/>
              </w:rPr>
            </w:pPr>
            <w:r>
              <w:rPr>
                <w:rFonts w:hint="eastAsia" w:ascii="楷体" w:hAnsi="楷体" w:eastAsia="楷体" w:cs="楷体_GB2312"/>
                <w:color w:val="000000"/>
                <w:sz w:val="24"/>
                <w:szCs w:val="22"/>
              </w:rPr>
              <w:t>（空间资源、课程、案例、成果等原创性情况）</w:t>
            </w:r>
          </w:p>
        </w:tc>
      </w:tr>
      <w:tr>
        <w:tblPrEx>
          <w:tblCellMar>
            <w:top w:w="0" w:type="dxa"/>
            <w:left w:w="108" w:type="dxa"/>
            <w:bottom w:w="0" w:type="dxa"/>
            <w:right w:w="108" w:type="dxa"/>
          </w:tblCellMar>
        </w:tblPrEx>
        <w:trPr>
          <w:trHeight w:val="1547" w:hRule="atLeast"/>
          <w:jc w:val="center"/>
        </w:trPr>
        <w:tc>
          <w:tcPr>
            <w:tcW w:w="1357" w:type="dxa"/>
            <w:tcBorders>
              <w:top w:val="single" w:color="auto" w:sz="8" w:space="0"/>
              <w:left w:val="single" w:color="auto" w:sz="8" w:space="0"/>
              <w:bottom w:val="single" w:color="auto" w:sz="8" w:space="0"/>
              <w:right w:val="single" w:color="000000" w:sz="4" w:space="0"/>
            </w:tcBorders>
            <w:vAlign w:val="center"/>
          </w:tcPr>
          <w:p>
            <w:pPr>
              <w:pStyle w:val="23"/>
              <w:snapToGrid w:val="0"/>
              <w:jc w:val="center"/>
              <w:rPr>
                <w:rFonts w:ascii="仿宋_GB2312" w:eastAsia="仿宋_GB2312" w:cs="仿宋_GB2312"/>
                <w:sz w:val="23"/>
                <w:szCs w:val="23"/>
              </w:rPr>
            </w:pPr>
            <w:r>
              <w:rPr>
                <w:rFonts w:hint="eastAsia" w:ascii="仿宋_GB2312" w:eastAsia="仿宋_GB2312" w:cs="仿宋_GB2312"/>
                <w:sz w:val="23"/>
                <w:szCs w:val="23"/>
              </w:rPr>
              <w:t>教学（教研）应用说明</w:t>
            </w:r>
          </w:p>
        </w:tc>
        <w:tc>
          <w:tcPr>
            <w:tcW w:w="7638" w:type="dxa"/>
            <w:gridSpan w:val="5"/>
            <w:tcBorders>
              <w:top w:val="single" w:color="auto" w:sz="8" w:space="0"/>
              <w:left w:val="single" w:color="000000" w:sz="4" w:space="0"/>
              <w:bottom w:val="single" w:color="auto" w:sz="8" w:space="0"/>
              <w:right w:val="single" w:color="auto" w:sz="8" w:space="0"/>
            </w:tcBorders>
          </w:tcPr>
          <w:p>
            <w:pPr>
              <w:spacing w:line="440" w:lineRule="exact"/>
              <w:rPr>
                <w:rFonts w:ascii="楷体" w:hAnsi="楷体" w:eastAsia="楷体" w:cs="楷体_GB2312"/>
                <w:color w:val="000000"/>
                <w:sz w:val="24"/>
                <w:szCs w:val="22"/>
              </w:rPr>
            </w:pPr>
            <w:r>
              <w:rPr>
                <w:rFonts w:hint="eastAsia" w:ascii="楷体" w:hAnsi="楷体" w:eastAsia="楷体" w:cs="楷体_GB2312"/>
                <w:color w:val="000000"/>
                <w:sz w:val="24"/>
                <w:szCs w:val="22"/>
              </w:rPr>
              <w:t>（学校利用空间进行教学（教研）、教育信息化推广等情况）</w:t>
            </w:r>
          </w:p>
        </w:tc>
      </w:tr>
    </w:tbl>
    <w:p>
      <w:pPr>
        <w:spacing w:line="360" w:lineRule="auto"/>
        <w:jc w:val="left"/>
        <w:rPr>
          <w:rFonts w:eastAsia="仿宋_GB2312" w:cs="Times New Roman"/>
          <w:color w:val="000000"/>
          <w:sz w:val="24"/>
        </w:rPr>
      </w:pPr>
      <w:r>
        <w:rPr>
          <w:rFonts w:hint="eastAsia" w:eastAsia="仿宋_GB2312" w:cs="Times New Roman"/>
          <w:color w:val="000000"/>
          <w:sz w:val="24"/>
        </w:rPr>
        <w:t>注：</w:t>
      </w:r>
      <w:r>
        <w:rPr>
          <w:rFonts w:hint="eastAsia" w:ascii="仿宋_GB2312" w:eastAsia="仿宋_GB2312" w:cs="仿宋_GB2312"/>
          <w:sz w:val="23"/>
          <w:szCs w:val="23"/>
        </w:rPr>
        <w:t>学段</w:t>
      </w:r>
      <w:r>
        <w:rPr>
          <w:rFonts w:hint="eastAsia" w:eastAsia="仿宋_GB2312" w:cs="Times New Roman"/>
          <w:color w:val="000000"/>
          <w:sz w:val="24"/>
        </w:rPr>
        <w:t>填幼儿园、小学、初中（含九年一贯制学校）、高中。学校基本信息审核后不可修改，说明内容在省级评审前均可在线修改。</w:t>
      </w:r>
    </w:p>
    <w:p>
      <w:pPr>
        <w:pStyle w:val="3"/>
        <w:spacing w:afterLines="50" w:line="600" w:lineRule="exact"/>
        <w:jc w:val="center"/>
        <w:outlineLvl w:val="0"/>
        <w:rPr>
          <w:rFonts w:ascii="方正小标宋简体" w:eastAsia="方正小标宋简体"/>
          <w:color w:val="000000"/>
          <w:sz w:val="36"/>
          <w:szCs w:val="36"/>
        </w:rPr>
      </w:pPr>
      <w:r>
        <w:rPr>
          <w:rFonts w:ascii="方正小标宋简体" w:eastAsia="方正小标宋简体"/>
          <w:color w:val="000000"/>
          <w:sz w:val="36"/>
          <w:szCs w:val="36"/>
        </w:rPr>
        <w:br w:type="page"/>
      </w:r>
    </w:p>
    <w:p>
      <w:pPr>
        <w:pStyle w:val="3"/>
        <w:spacing w:after="0" w:line="600" w:lineRule="exact"/>
        <w:rPr>
          <w:rFonts w:ascii="黑体" w:hAnsi="黑体" w:eastAsia="黑体"/>
          <w:color w:val="000000"/>
          <w:sz w:val="32"/>
          <w:szCs w:val="32"/>
        </w:rPr>
      </w:pPr>
      <w:r>
        <w:rPr>
          <w:rFonts w:hint="eastAsia" w:ascii="黑体" w:hAnsi="黑体" w:eastAsia="黑体"/>
          <w:color w:val="000000"/>
          <w:sz w:val="32"/>
          <w:szCs w:val="32"/>
        </w:rPr>
        <w:t>附表2</w:t>
      </w:r>
    </w:p>
    <w:p>
      <w:pPr>
        <w:pStyle w:val="3"/>
        <w:spacing w:after="0" w:line="600" w:lineRule="exact"/>
        <w:jc w:val="center"/>
        <w:outlineLvl w:val="0"/>
        <w:rPr>
          <w:rFonts w:ascii="方正小标宋简体" w:eastAsia="方正小标宋简体"/>
          <w:color w:val="000000"/>
          <w:sz w:val="36"/>
          <w:szCs w:val="36"/>
        </w:rPr>
      </w:pPr>
      <w:r>
        <w:rPr>
          <w:rFonts w:hint="eastAsia" w:ascii="方正小标宋简体" w:eastAsia="方正小标宋简体"/>
          <w:color w:val="000000"/>
          <w:sz w:val="36"/>
          <w:szCs w:val="36"/>
        </w:rPr>
        <w:t>江西省中小学（幼儿园）网络学习空间创建展示活动</w:t>
      </w:r>
    </w:p>
    <w:p>
      <w:pPr>
        <w:pStyle w:val="3"/>
        <w:spacing w:afterLines="50" w:line="600" w:lineRule="exact"/>
        <w:jc w:val="center"/>
        <w:outlineLvl w:val="0"/>
        <w:rPr>
          <w:rFonts w:ascii="方正小标宋简体" w:eastAsia="方正小标宋简体"/>
          <w:color w:val="000000"/>
          <w:sz w:val="36"/>
          <w:szCs w:val="36"/>
        </w:rPr>
      </w:pPr>
      <w:r>
        <w:rPr>
          <w:rFonts w:hint="eastAsia" w:ascii="方正小标宋简体" w:eastAsia="方正小标宋简体"/>
          <w:color w:val="000000"/>
          <w:sz w:val="36"/>
          <w:szCs w:val="36"/>
        </w:rPr>
        <w:t>网络填报样式表（</w:t>
      </w:r>
      <w:r>
        <w:rPr>
          <w:rFonts w:hint="eastAsia" w:ascii="宋体" w:hAnsi="宋体" w:eastAsia="方正小标宋简体" w:cs="方正小标宋简体"/>
          <w:sz w:val="36"/>
          <w:szCs w:val="36"/>
        </w:rPr>
        <w:t>教师网络空间</w:t>
      </w:r>
      <w:r>
        <w:rPr>
          <w:rFonts w:hint="eastAsia" w:ascii="方正小标宋简体" w:eastAsia="方正小标宋简体"/>
          <w:color w:val="000000"/>
          <w:sz w:val="36"/>
          <w:szCs w:val="36"/>
        </w:rPr>
        <w:t>）</w:t>
      </w:r>
    </w:p>
    <w:tbl>
      <w:tblPr>
        <w:tblStyle w:val="9"/>
        <w:tblW w:w="8995" w:type="dxa"/>
        <w:jc w:val="center"/>
        <w:tblLayout w:type="fixed"/>
        <w:tblCellMar>
          <w:top w:w="0" w:type="dxa"/>
          <w:left w:w="108" w:type="dxa"/>
          <w:bottom w:w="0" w:type="dxa"/>
          <w:right w:w="108" w:type="dxa"/>
        </w:tblCellMar>
      </w:tblPr>
      <w:tblGrid>
        <w:gridCol w:w="1357"/>
        <w:gridCol w:w="1638"/>
        <w:gridCol w:w="1412"/>
        <w:gridCol w:w="1419"/>
        <w:gridCol w:w="1732"/>
        <w:gridCol w:w="1437"/>
      </w:tblGrid>
      <w:tr>
        <w:tblPrEx>
          <w:tblCellMar>
            <w:top w:w="0" w:type="dxa"/>
            <w:left w:w="108" w:type="dxa"/>
            <w:bottom w:w="0" w:type="dxa"/>
            <w:right w:w="108" w:type="dxa"/>
          </w:tblCellMar>
        </w:tblPrEx>
        <w:trPr>
          <w:trHeight w:val="739" w:hRule="atLeast"/>
          <w:jc w:val="center"/>
        </w:trPr>
        <w:tc>
          <w:tcPr>
            <w:tcW w:w="1357" w:type="dxa"/>
            <w:tcBorders>
              <w:top w:val="single" w:color="auto" w:sz="8" w:space="0"/>
              <w:left w:val="single" w:color="auto" w:sz="8" w:space="0"/>
              <w:bottom w:val="single" w:color="auto" w:sz="8" w:space="0"/>
              <w:right w:val="single" w:color="000000" w:sz="4" w:space="0"/>
            </w:tcBorders>
            <w:vAlign w:val="center"/>
          </w:tcPr>
          <w:p>
            <w:pPr>
              <w:pStyle w:val="23"/>
              <w:snapToGrid w:val="0"/>
              <w:jc w:val="center"/>
              <w:rPr>
                <w:rFonts w:ascii="仿宋_GB2312" w:eastAsia="仿宋_GB2312" w:cs="仿宋_GB2312"/>
                <w:sz w:val="23"/>
                <w:szCs w:val="23"/>
              </w:rPr>
            </w:pPr>
            <w:r>
              <w:rPr>
                <w:rFonts w:hint="eastAsia" w:ascii="仿宋_GB2312" w:eastAsia="仿宋_GB2312" w:cs="仿宋_GB2312"/>
                <w:sz w:val="23"/>
                <w:szCs w:val="23"/>
              </w:rPr>
              <w:t>姓 名</w:t>
            </w:r>
          </w:p>
        </w:tc>
        <w:tc>
          <w:tcPr>
            <w:tcW w:w="1638" w:type="dxa"/>
            <w:tcBorders>
              <w:top w:val="single" w:color="auto" w:sz="8" w:space="0"/>
              <w:left w:val="single" w:color="000000" w:sz="4" w:space="0"/>
              <w:bottom w:val="single" w:color="auto" w:sz="8" w:space="0"/>
              <w:right w:val="single" w:color="000000" w:sz="4" w:space="0"/>
            </w:tcBorders>
            <w:vAlign w:val="center"/>
          </w:tcPr>
          <w:p>
            <w:pPr>
              <w:pStyle w:val="23"/>
              <w:snapToGrid w:val="0"/>
              <w:jc w:val="center"/>
              <w:rPr>
                <w:rFonts w:ascii="仿宋_GB2312" w:eastAsia="仿宋_GB2312" w:cs="仿宋_GB2312"/>
                <w:sz w:val="23"/>
                <w:szCs w:val="23"/>
              </w:rPr>
            </w:pPr>
          </w:p>
        </w:tc>
        <w:tc>
          <w:tcPr>
            <w:tcW w:w="1412" w:type="dxa"/>
            <w:tcBorders>
              <w:top w:val="single" w:color="auto" w:sz="8" w:space="0"/>
              <w:left w:val="single" w:color="000000" w:sz="4" w:space="0"/>
              <w:bottom w:val="single" w:color="auto" w:sz="8" w:space="0"/>
              <w:right w:val="single" w:color="000000" w:sz="8" w:space="0"/>
            </w:tcBorders>
            <w:vAlign w:val="center"/>
          </w:tcPr>
          <w:p>
            <w:pPr>
              <w:pStyle w:val="23"/>
              <w:snapToGrid w:val="0"/>
              <w:jc w:val="center"/>
              <w:rPr>
                <w:rFonts w:ascii="仿宋_GB2312" w:eastAsia="仿宋_GB2312" w:cs="仿宋_GB2312"/>
                <w:sz w:val="23"/>
                <w:szCs w:val="23"/>
              </w:rPr>
            </w:pPr>
            <w:r>
              <w:rPr>
                <w:rFonts w:hint="eastAsia" w:ascii="仿宋_GB2312" w:eastAsia="仿宋_GB2312" w:cs="仿宋_GB2312"/>
                <w:sz w:val="23"/>
                <w:szCs w:val="23"/>
              </w:rPr>
              <w:t>平台账号</w:t>
            </w:r>
          </w:p>
        </w:tc>
        <w:tc>
          <w:tcPr>
            <w:tcW w:w="1419" w:type="dxa"/>
            <w:tcBorders>
              <w:top w:val="single" w:color="auto" w:sz="8" w:space="0"/>
              <w:left w:val="single" w:color="000000" w:sz="8" w:space="0"/>
              <w:bottom w:val="single" w:color="auto" w:sz="8" w:space="0"/>
              <w:right w:val="single" w:color="000000" w:sz="4" w:space="0"/>
            </w:tcBorders>
            <w:vAlign w:val="center"/>
          </w:tcPr>
          <w:p>
            <w:pPr>
              <w:pStyle w:val="23"/>
              <w:snapToGrid w:val="0"/>
              <w:jc w:val="center"/>
              <w:rPr>
                <w:rFonts w:ascii="仿宋_GB2312" w:eastAsia="仿宋_GB2312" w:cs="仿宋_GB2312"/>
                <w:sz w:val="23"/>
                <w:szCs w:val="23"/>
              </w:rPr>
            </w:pPr>
          </w:p>
        </w:tc>
        <w:tc>
          <w:tcPr>
            <w:tcW w:w="1732" w:type="dxa"/>
            <w:tcBorders>
              <w:top w:val="single" w:color="auto" w:sz="8" w:space="0"/>
              <w:left w:val="single" w:color="000000" w:sz="4" w:space="0"/>
              <w:bottom w:val="single" w:color="auto" w:sz="8" w:space="0"/>
              <w:right w:val="single" w:color="000000" w:sz="4" w:space="0"/>
            </w:tcBorders>
            <w:vAlign w:val="center"/>
          </w:tcPr>
          <w:p>
            <w:pPr>
              <w:pStyle w:val="23"/>
              <w:snapToGrid w:val="0"/>
              <w:jc w:val="center"/>
              <w:rPr>
                <w:rFonts w:ascii="仿宋_GB2312" w:eastAsia="仿宋_GB2312" w:cs="仿宋_GB2312"/>
                <w:sz w:val="23"/>
                <w:szCs w:val="23"/>
              </w:rPr>
            </w:pPr>
            <w:r>
              <w:rPr>
                <w:rFonts w:hint="eastAsia" w:ascii="仿宋_GB2312" w:eastAsia="仿宋_GB2312" w:cs="仿宋_GB2312"/>
                <w:sz w:val="23"/>
                <w:szCs w:val="23"/>
              </w:rPr>
              <w:t>联系电话</w:t>
            </w:r>
          </w:p>
        </w:tc>
        <w:tc>
          <w:tcPr>
            <w:tcW w:w="1437" w:type="dxa"/>
            <w:tcBorders>
              <w:top w:val="single" w:color="auto" w:sz="8" w:space="0"/>
              <w:left w:val="single" w:color="000000" w:sz="4" w:space="0"/>
              <w:bottom w:val="single" w:color="auto" w:sz="8" w:space="0"/>
              <w:right w:val="single" w:color="000000" w:sz="4" w:space="0"/>
            </w:tcBorders>
            <w:vAlign w:val="center"/>
          </w:tcPr>
          <w:p>
            <w:pPr>
              <w:pStyle w:val="23"/>
              <w:snapToGrid w:val="0"/>
              <w:jc w:val="center"/>
              <w:rPr>
                <w:rFonts w:ascii="仿宋_GB2312" w:eastAsia="仿宋_GB2312" w:cs="仿宋_GB2312"/>
                <w:sz w:val="23"/>
                <w:szCs w:val="23"/>
              </w:rPr>
            </w:pPr>
          </w:p>
        </w:tc>
      </w:tr>
      <w:tr>
        <w:tblPrEx>
          <w:tblCellMar>
            <w:top w:w="0" w:type="dxa"/>
            <w:left w:w="108" w:type="dxa"/>
            <w:bottom w:w="0" w:type="dxa"/>
            <w:right w:w="108" w:type="dxa"/>
          </w:tblCellMar>
        </w:tblPrEx>
        <w:trPr>
          <w:trHeight w:val="739" w:hRule="atLeast"/>
          <w:jc w:val="center"/>
        </w:trPr>
        <w:tc>
          <w:tcPr>
            <w:tcW w:w="1357" w:type="dxa"/>
            <w:tcBorders>
              <w:top w:val="single" w:color="auto" w:sz="8" w:space="0"/>
              <w:left w:val="single" w:color="auto" w:sz="8" w:space="0"/>
              <w:bottom w:val="single" w:color="auto" w:sz="8" w:space="0"/>
              <w:right w:val="single" w:color="000000" w:sz="4" w:space="0"/>
            </w:tcBorders>
            <w:vAlign w:val="center"/>
          </w:tcPr>
          <w:p>
            <w:pPr>
              <w:pStyle w:val="23"/>
              <w:snapToGrid w:val="0"/>
              <w:jc w:val="center"/>
              <w:rPr>
                <w:rFonts w:ascii="仿宋_GB2312" w:eastAsia="仿宋_GB2312" w:cs="仿宋_GB2312"/>
                <w:sz w:val="23"/>
                <w:szCs w:val="23"/>
              </w:rPr>
            </w:pPr>
            <w:r>
              <w:rPr>
                <w:rFonts w:hint="eastAsia" w:ascii="仿宋_GB2312" w:eastAsia="仿宋_GB2312" w:cs="仿宋_GB2312"/>
                <w:sz w:val="23"/>
                <w:szCs w:val="23"/>
              </w:rPr>
              <w:t>设区市</w:t>
            </w:r>
          </w:p>
        </w:tc>
        <w:tc>
          <w:tcPr>
            <w:tcW w:w="1638" w:type="dxa"/>
            <w:tcBorders>
              <w:top w:val="single" w:color="auto" w:sz="8" w:space="0"/>
              <w:left w:val="single" w:color="000000" w:sz="4" w:space="0"/>
              <w:bottom w:val="single" w:color="auto" w:sz="8" w:space="0"/>
              <w:right w:val="single" w:color="000000" w:sz="4" w:space="0"/>
            </w:tcBorders>
            <w:vAlign w:val="center"/>
          </w:tcPr>
          <w:p>
            <w:pPr>
              <w:pStyle w:val="23"/>
              <w:snapToGrid w:val="0"/>
              <w:jc w:val="center"/>
              <w:rPr>
                <w:rFonts w:ascii="仿宋_GB2312" w:eastAsia="仿宋_GB2312" w:cs="仿宋_GB2312"/>
                <w:sz w:val="23"/>
                <w:szCs w:val="23"/>
              </w:rPr>
            </w:pPr>
          </w:p>
        </w:tc>
        <w:tc>
          <w:tcPr>
            <w:tcW w:w="1412" w:type="dxa"/>
            <w:tcBorders>
              <w:top w:val="single" w:color="auto" w:sz="8" w:space="0"/>
              <w:left w:val="single" w:color="000000" w:sz="4" w:space="0"/>
              <w:bottom w:val="single" w:color="auto" w:sz="8" w:space="0"/>
              <w:right w:val="single" w:color="000000" w:sz="8" w:space="0"/>
            </w:tcBorders>
            <w:vAlign w:val="center"/>
          </w:tcPr>
          <w:p>
            <w:pPr>
              <w:pStyle w:val="23"/>
              <w:snapToGrid w:val="0"/>
              <w:jc w:val="center"/>
              <w:rPr>
                <w:rFonts w:ascii="仿宋_GB2312" w:eastAsia="仿宋_GB2312" w:cs="仿宋_GB2312"/>
                <w:sz w:val="23"/>
                <w:szCs w:val="23"/>
              </w:rPr>
            </w:pPr>
            <w:r>
              <w:rPr>
                <w:rFonts w:hint="eastAsia" w:ascii="仿宋_GB2312" w:eastAsia="仿宋_GB2312" w:cs="仿宋_GB2312"/>
                <w:sz w:val="23"/>
                <w:szCs w:val="23"/>
              </w:rPr>
              <w:t>县（市、区）</w:t>
            </w:r>
          </w:p>
        </w:tc>
        <w:tc>
          <w:tcPr>
            <w:tcW w:w="1419" w:type="dxa"/>
            <w:tcBorders>
              <w:top w:val="single" w:color="auto" w:sz="8" w:space="0"/>
              <w:left w:val="single" w:color="000000" w:sz="8" w:space="0"/>
              <w:bottom w:val="single" w:color="auto" w:sz="8" w:space="0"/>
              <w:right w:val="single" w:color="000000" w:sz="4" w:space="0"/>
            </w:tcBorders>
            <w:vAlign w:val="center"/>
          </w:tcPr>
          <w:p>
            <w:pPr>
              <w:pStyle w:val="23"/>
              <w:snapToGrid w:val="0"/>
              <w:jc w:val="center"/>
              <w:rPr>
                <w:rFonts w:ascii="仿宋_GB2312" w:eastAsia="仿宋_GB2312" w:cs="仿宋_GB2312"/>
                <w:sz w:val="23"/>
                <w:szCs w:val="23"/>
              </w:rPr>
            </w:pPr>
          </w:p>
        </w:tc>
        <w:tc>
          <w:tcPr>
            <w:tcW w:w="1732" w:type="dxa"/>
            <w:tcBorders>
              <w:top w:val="single" w:color="auto" w:sz="8" w:space="0"/>
              <w:left w:val="single" w:color="000000" w:sz="4" w:space="0"/>
              <w:bottom w:val="single" w:color="auto" w:sz="8" w:space="0"/>
              <w:right w:val="single" w:color="000000" w:sz="4" w:space="0"/>
            </w:tcBorders>
            <w:vAlign w:val="center"/>
          </w:tcPr>
          <w:p>
            <w:pPr>
              <w:pStyle w:val="23"/>
              <w:snapToGrid w:val="0"/>
              <w:jc w:val="center"/>
              <w:rPr>
                <w:rFonts w:ascii="仿宋_GB2312" w:eastAsia="仿宋_GB2312" w:cs="仿宋_GB2312"/>
                <w:sz w:val="23"/>
                <w:szCs w:val="23"/>
              </w:rPr>
            </w:pPr>
            <w:r>
              <w:rPr>
                <w:rFonts w:hint="eastAsia" w:ascii="仿宋_GB2312" w:eastAsia="仿宋_GB2312" w:cs="仿宋_GB2312"/>
                <w:sz w:val="23"/>
                <w:szCs w:val="23"/>
              </w:rPr>
              <w:t>单 位</w:t>
            </w:r>
          </w:p>
        </w:tc>
        <w:tc>
          <w:tcPr>
            <w:tcW w:w="1437" w:type="dxa"/>
            <w:tcBorders>
              <w:top w:val="single" w:color="auto" w:sz="8" w:space="0"/>
              <w:left w:val="single" w:color="000000" w:sz="4" w:space="0"/>
              <w:bottom w:val="single" w:color="auto" w:sz="8" w:space="0"/>
              <w:right w:val="single" w:color="000000" w:sz="4" w:space="0"/>
            </w:tcBorders>
            <w:vAlign w:val="center"/>
          </w:tcPr>
          <w:p>
            <w:pPr>
              <w:pStyle w:val="23"/>
              <w:snapToGrid w:val="0"/>
              <w:jc w:val="center"/>
              <w:rPr>
                <w:rFonts w:ascii="仿宋_GB2312" w:eastAsia="仿宋_GB2312" w:cs="仿宋_GB2312"/>
                <w:sz w:val="23"/>
                <w:szCs w:val="23"/>
              </w:rPr>
            </w:pPr>
          </w:p>
        </w:tc>
      </w:tr>
      <w:tr>
        <w:tblPrEx>
          <w:tblCellMar>
            <w:top w:w="0" w:type="dxa"/>
            <w:left w:w="108" w:type="dxa"/>
            <w:bottom w:w="0" w:type="dxa"/>
            <w:right w:w="108" w:type="dxa"/>
          </w:tblCellMar>
        </w:tblPrEx>
        <w:trPr>
          <w:trHeight w:val="739" w:hRule="atLeast"/>
          <w:jc w:val="center"/>
        </w:trPr>
        <w:tc>
          <w:tcPr>
            <w:tcW w:w="1357" w:type="dxa"/>
            <w:tcBorders>
              <w:top w:val="single" w:color="auto" w:sz="8" w:space="0"/>
              <w:left w:val="single" w:color="auto" w:sz="8" w:space="0"/>
              <w:bottom w:val="single" w:color="auto" w:sz="8" w:space="0"/>
              <w:right w:val="single" w:color="000000" w:sz="4" w:space="0"/>
            </w:tcBorders>
            <w:vAlign w:val="center"/>
          </w:tcPr>
          <w:p>
            <w:pPr>
              <w:pStyle w:val="23"/>
              <w:snapToGrid w:val="0"/>
              <w:jc w:val="center"/>
              <w:rPr>
                <w:rFonts w:ascii="仿宋_GB2312" w:eastAsia="仿宋_GB2312" w:cs="仿宋_GB2312"/>
                <w:sz w:val="23"/>
                <w:szCs w:val="23"/>
              </w:rPr>
            </w:pPr>
            <w:r>
              <w:rPr>
                <w:rFonts w:hint="eastAsia" w:ascii="仿宋_GB2312" w:eastAsia="仿宋_GB2312" w:cs="仿宋_GB2312"/>
                <w:sz w:val="23"/>
                <w:szCs w:val="23"/>
              </w:rPr>
              <w:t>学 科</w:t>
            </w:r>
          </w:p>
        </w:tc>
        <w:tc>
          <w:tcPr>
            <w:tcW w:w="1638" w:type="dxa"/>
            <w:tcBorders>
              <w:top w:val="single" w:color="auto" w:sz="8" w:space="0"/>
              <w:left w:val="single" w:color="000000" w:sz="4" w:space="0"/>
              <w:bottom w:val="single" w:color="auto" w:sz="8" w:space="0"/>
              <w:right w:val="single" w:color="000000" w:sz="4" w:space="0"/>
            </w:tcBorders>
            <w:vAlign w:val="center"/>
          </w:tcPr>
          <w:p>
            <w:pPr>
              <w:pStyle w:val="23"/>
              <w:snapToGrid w:val="0"/>
              <w:jc w:val="center"/>
              <w:rPr>
                <w:rFonts w:ascii="仿宋_GB2312" w:eastAsia="仿宋_GB2312" w:cs="仿宋_GB2312"/>
                <w:sz w:val="23"/>
                <w:szCs w:val="23"/>
              </w:rPr>
            </w:pPr>
          </w:p>
        </w:tc>
        <w:tc>
          <w:tcPr>
            <w:tcW w:w="1412" w:type="dxa"/>
            <w:tcBorders>
              <w:top w:val="single" w:color="auto" w:sz="8" w:space="0"/>
              <w:left w:val="single" w:color="000000" w:sz="4" w:space="0"/>
              <w:bottom w:val="single" w:color="auto" w:sz="8" w:space="0"/>
              <w:right w:val="single" w:color="000000" w:sz="8" w:space="0"/>
            </w:tcBorders>
            <w:vAlign w:val="center"/>
          </w:tcPr>
          <w:p>
            <w:pPr>
              <w:pStyle w:val="23"/>
              <w:snapToGrid w:val="0"/>
              <w:jc w:val="center"/>
              <w:rPr>
                <w:rFonts w:ascii="仿宋_GB2312" w:eastAsia="仿宋_GB2312" w:cs="仿宋_GB2312"/>
                <w:sz w:val="23"/>
                <w:szCs w:val="23"/>
              </w:rPr>
            </w:pPr>
            <w:r>
              <w:rPr>
                <w:rFonts w:hint="eastAsia" w:ascii="仿宋_GB2312" w:eastAsia="仿宋_GB2312" w:cs="仿宋_GB2312"/>
                <w:sz w:val="23"/>
                <w:szCs w:val="23"/>
              </w:rPr>
              <w:t>学 段</w:t>
            </w:r>
          </w:p>
        </w:tc>
        <w:tc>
          <w:tcPr>
            <w:tcW w:w="1419" w:type="dxa"/>
            <w:tcBorders>
              <w:top w:val="single" w:color="auto" w:sz="8" w:space="0"/>
              <w:left w:val="single" w:color="000000" w:sz="8" w:space="0"/>
              <w:bottom w:val="single" w:color="auto" w:sz="8" w:space="0"/>
              <w:right w:val="single" w:color="000000" w:sz="4" w:space="0"/>
            </w:tcBorders>
            <w:vAlign w:val="center"/>
          </w:tcPr>
          <w:p>
            <w:pPr>
              <w:pStyle w:val="23"/>
              <w:snapToGrid w:val="0"/>
              <w:jc w:val="center"/>
              <w:rPr>
                <w:rFonts w:ascii="仿宋_GB2312" w:eastAsia="仿宋_GB2312" w:cs="仿宋_GB2312"/>
                <w:sz w:val="23"/>
                <w:szCs w:val="23"/>
              </w:rPr>
            </w:pPr>
          </w:p>
        </w:tc>
        <w:tc>
          <w:tcPr>
            <w:tcW w:w="1732" w:type="dxa"/>
            <w:tcBorders>
              <w:top w:val="single" w:color="auto" w:sz="8" w:space="0"/>
              <w:left w:val="single" w:color="000000" w:sz="4" w:space="0"/>
              <w:bottom w:val="single" w:color="auto" w:sz="8" w:space="0"/>
              <w:right w:val="single" w:color="000000" w:sz="4" w:space="0"/>
            </w:tcBorders>
            <w:vAlign w:val="center"/>
          </w:tcPr>
          <w:p>
            <w:pPr>
              <w:pStyle w:val="23"/>
              <w:snapToGrid w:val="0"/>
              <w:jc w:val="center"/>
              <w:rPr>
                <w:rFonts w:ascii="仿宋_GB2312" w:eastAsia="仿宋_GB2312" w:cs="仿宋_GB2312"/>
                <w:sz w:val="23"/>
                <w:szCs w:val="23"/>
              </w:rPr>
            </w:pPr>
            <w:r>
              <w:rPr>
                <w:rFonts w:hint="eastAsia" w:ascii="仿宋_GB2312" w:eastAsia="仿宋_GB2312" w:cs="仿宋_GB2312"/>
                <w:sz w:val="23"/>
                <w:szCs w:val="23"/>
              </w:rPr>
              <w:t>电子邮箱</w:t>
            </w:r>
          </w:p>
        </w:tc>
        <w:tc>
          <w:tcPr>
            <w:tcW w:w="1437" w:type="dxa"/>
            <w:tcBorders>
              <w:top w:val="single" w:color="auto" w:sz="8" w:space="0"/>
              <w:left w:val="single" w:color="000000" w:sz="4" w:space="0"/>
              <w:bottom w:val="single" w:color="auto" w:sz="8" w:space="0"/>
              <w:right w:val="single" w:color="000000" w:sz="4" w:space="0"/>
            </w:tcBorders>
            <w:vAlign w:val="center"/>
          </w:tcPr>
          <w:p>
            <w:pPr>
              <w:pStyle w:val="23"/>
              <w:snapToGrid w:val="0"/>
              <w:jc w:val="center"/>
              <w:rPr>
                <w:rFonts w:ascii="仿宋_GB2312" w:eastAsia="仿宋_GB2312" w:cs="仿宋_GB2312"/>
                <w:sz w:val="23"/>
                <w:szCs w:val="23"/>
              </w:rPr>
            </w:pPr>
          </w:p>
        </w:tc>
      </w:tr>
      <w:tr>
        <w:tblPrEx>
          <w:tblCellMar>
            <w:top w:w="0" w:type="dxa"/>
            <w:left w:w="108" w:type="dxa"/>
            <w:bottom w:w="0" w:type="dxa"/>
            <w:right w:w="108" w:type="dxa"/>
          </w:tblCellMar>
        </w:tblPrEx>
        <w:trPr>
          <w:trHeight w:val="739" w:hRule="atLeast"/>
          <w:jc w:val="center"/>
        </w:trPr>
        <w:tc>
          <w:tcPr>
            <w:tcW w:w="1357" w:type="dxa"/>
            <w:tcBorders>
              <w:top w:val="single" w:color="auto" w:sz="8" w:space="0"/>
              <w:left w:val="single" w:color="auto" w:sz="8" w:space="0"/>
              <w:bottom w:val="single" w:color="auto" w:sz="8" w:space="0"/>
              <w:right w:val="single" w:color="000000" w:sz="4" w:space="0"/>
            </w:tcBorders>
            <w:vAlign w:val="center"/>
          </w:tcPr>
          <w:p>
            <w:pPr>
              <w:pStyle w:val="23"/>
              <w:snapToGrid w:val="0"/>
              <w:jc w:val="center"/>
              <w:rPr>
                <w:rFonts w:ascii="仿宋_GB2312" w:eastAsia="仿宋_GB2312" w:cs="仿宋_GB2312"/>
                <w:sz w:val="23"/>
                <w:szCs w:val="23"/>
              </w:rPr>
            </w:pPr>
            <w:r>
              <w:rPr>
                <w:rFonts w:hint="eastAsia" w:ascii="仿宋_GB2312" w:eastAsia="仿宋_GB2312" w:cs="仿宋_GB2312"/>
                <w:sz w:val="23"/>
                <w:szCs w:val="23"/>
              </w:rPr>
              <w:t>报名类别</w:t>
            </w:r>
          </w:p>
        </w:tc>
        <w:tc>
          <w:tcPr>
            <w:tcW w:w="7638" w:type="dxa"/>
            <w:gridSpan w:val="5"/>
            <w:tcBorders>
              <w:top w:val="single" w:color="auto" w:sz="8" w:space="0"/>
              <w:left w:val="single" w:color="000000" w:sz="4" w:space="0"/>
              <w:bottom w:val="single" w:color="auto" w:sz="8" w:space="0"/>
              <w:right w:val="single" w:color="000000" w:sz="4" w:space="0"/>
            </w:tcBorders>
            <w:vAlign w:val="center"/>
          </w:tcPr>
          <w:p>
            <w:pPr>
              <w:pStyle w:val="23"/>
              <w:snapToGrid w:val="0"/>
              <w:jc w:val="center"/>
              <w:rPr>
                <w:rFonts w:ascii="仿宋_GB2312" w:eastAsia="仿宋_GB2312" w:cs="仿宋_GB2312"/>
                <w:sz w:val="23"/>
                <w:szCs w:val="23"/>
              </w:rPr>
            </w:pPr>
            <w:r>
              <w:rPr>
                <w:rFonts w:hint="eastAsia" w:ascii="仿宋_GB2312" w:eastAsia="仿宋_GB2312" w:cs="仿宋_GB2312"/>
                <w:sz w:val="23"/>
                <w:szCs w:val="23"/>
              </w:rPr>
              <w:sym w:font="Wingdings" w:char="00A8"/>
            </w:r>
            <w:r>
              <w:rPr>
                <w:rFonts w:hint="eastAsia" w:ascii="仿宋_GB2312" w:eastAsia="仿宋_GB2312" w:cs="仿宋_GB2312"/>
                <w:sz w:val="23"/>
                <w:szCs w:val="23"/>
              </w:rPr>
              <w:t xml:space="preserve">幼儿园教师        </w:t>
            </w:r>
            <w:r>
              <w:rPr>
                <w:rFonts w:hint="eastAsia" w:ascii="仿宋_GB2312" w:eastAsia="仿宋_GB2312" w:cs="仿宋_GB2312"/>
                <w:sz w:val="23"/>
                <w:szCs w:val="23"/>
              </w:rPr>
              <w:sym w:font="Wingdings" w:char="00A8"/>
            </w:r>
            <w:r>
              <w:rPr>
                <w:rFonts w:hint="eastAsia" w:ascii="仿宋_GB2312" w:eastAsia="仿宋_GB2312" w:cs="仿宋_GB2312"/>
                <w:sz w:val="23"/>
                <w:szCs w:val="23"/>
              </w:rPr>
              <w:t xml:space="preserve">中小学教师       </w:t>
            </w:r>
            <w:r>
              <w:rPr>
                <w:rFonts w:hint="eastAsia" w:ascii="仿宋_GB2312" w:eastAsia="仿宋_GB2312" w:cs="仿宋_GB2312"/>
                <w:sz w:val="23"/>
                <w:szCs w:val="23"/>
              </w:rPr>
              <w:sym w:font="Wingdings" w:char="00A8"/>
            </w:r>
            <w:r>
              <w:rPr>
                <w:rFonts w:hint="eastAsia" w:ascii="仿宋_GB2312" w:eastAsia="仿宋_GB2312" w:cs="仿宋_GB2312"/>
                <w:sz w:val="23"/>
                <w:szCs w:val="23"/>
              </w:rPr>
              <w:t>教研员</w:t>
            </w:r>
          </w:p>
        </w:tc>
      </w:tr>
      <w:tr>
        <w:tblPrEx>
          <w:tblCellMar>
            <w:top w:w="0" w:type="dxa"/>
            <w:left w:w="108" w:type="dxa"/>
            <w:bottom w:w="0" w:type="dxa"/>
            <w:right w:w="108" w:type="dxa"/>
          </w:tblCellMar>
        </w:tblPrEx>
        <w:trPr>
          <w:trHeight w:val="1092" w:hRule="atLeast"/>
          <w:jc w:val="center"/>
        </w:trPr>
        <w:tc>
          <w:tcPr>
            <w:tcW w:w="1357" w:type="dxa"/>
            <w:tcBorders>
              <w:top w:val="single" w:color="auto" w:sz="8" w:space="0"/>
              <w:left w:val="single" w:color="auto" w:sz="8" w:space="0"/>
              <w:bottom w:val="single" w:color="auto" w:sz="8" w:space="0"/>
              <w:right w:val="single" w:color="000000" w:sz="4" w:space="0"/>
            </w:tcBorders>
            <w:vAlign w:val="center"/>
          </w:tcPr>
          <w:p>
            <w:pPr>
              <w:pStyle w:val="23"/>
              <w:snapToGrid w:val="0"/>
              <w:jc w:val="center"/>
              <w:rPr>
                <w:rFonts w:ascii="仿宋_GB2312" w:eastAsia="仿宋_GB2312" w:cs="仿宋_GB2312"/>
                <w:sz w:val="23"/>
                <w:szCs w:val="23"/>
              </w:rPr>
            </w:pPr>
            <w:r>
              <w:rPr>
                <w:rFonts w:hint="eastAsia" w:ascii="仿宋_GB2312" w:eastAsia="仿宋_GB2312" w:cs="仿宋_GB2312"/>
                <w:sz w:val="23"/>
                <w:szCs w:val="23"/>
              </w:rPr>
              <w:t>个人简介</w:t>
            </w:r>
          </w:p>
        </w:tc>
        <w:tc>
          <w:tcPr>
            <w:tcW w:w="7638" w:type="dxa"/>
            <w:gridSpan w:val="5"/>
            <w:tcBorders>
              <w:top w:val="single" w:color="auto" w:sz="8" w:space="0"/>
              <w:left w:val="single" w:color="000000" w:sz="4" w:space="0"/>
              <w:bottom w:val="single" w:color="auto" w:sz="8" w:space="0"/>
              <w:right w:val="single" w:color="auto" w:sz="8" w:space="0"/>
            </w:tcBorders>
          </w:tcPr>
          <w:p>
            <w:pPr>
              <w:spacing w:line="440" w:lineRule="exact"/>
              <w:rPr>
                <w:rFonts w:ascii="楷体" w:hAnsi="楷体" w:eastAsia="楷体" w:cs="楷体_GB2312"/>
                <w:color w:val="000000"/>
                <w:sz w:val="24"/>
                <w:szCs w:val="22"/>
              </w:rPr>
            </w:pPr>
            <w:r>
              <w:rPr>
                <w:rFonts w:hint="eastAsia" w:ascii="楷体" w:hAnsi="楷体" w:eastAsia="楷体" w:cs="楷体_GB2312"/>
                <w:color w:val="000000"/>
                <w:sz w:val="24"/>
                <w:szCs w:val="22"/>
              </w:rPr>
              <w:t>（个人基本情况介绍）</w:t>
            </w:r>
          </w:p>
          <w:p>
            <w:pPr>
              <w:spacing w:line="440" w:lineRule="exact"/>
              <w:rPr>
                <w:rFonts w:ascii="仿宋_GB2312" w:hAnsi="楷体" w:eastAsia="仿宋_GB2312" w:cs="楷体_GB2312"/>
                <w:color w:val="000000"/>
                <w:sz w:val="24"/>
              </w:rPr>
            </w:pPr>
          </w:p>
        </w:tc>
      </w:tr>
      <w:tr>
        <w:tblPrEx>
          <w:tblCellMar>
            <w:top w:w="0" w:type="dxa"/>
            <w:left w:w="108" w:type="dxa"/>
            <w:bottom w:w="0" w:type="dxa"/>
            <w:right w:w="108" w:type="dxa"/>
          </w:tblCellMar>
        </w:tblPrEx>
        <w:trPr>
          <w:trHeight w:val="1196" w:hRule="atLeast"/>
          <w:jc w:val="center"/>
        </w:trPr>
        <w:tc>
          <w:tcPr>
            <w:tcW w:w="1357" w:type="dxa"/>
            <w:tcBorders>
              <w:top w:val="single" w:color="auto" w:sz="8" w:space="0"/>
              <w:left w:val="single" w:color="auto" w:sz="8" w:space="0"/>
              <w:bottom w:val="single" w:color="auto" w:sz="8" w:space="0"/>
              <w:right w:val="single" w:color="000000" w:sz="4" w:space="0"/>
            </w:tcBorders>
            <w:vAlign w:val="center"/>
          </w:tcPr>
          <w:p>
            <w:pPr>
              <w:pStyle w:val="23"/>
              <w:snapToGrid w:val="0"/>
              <w:jc w:val="center"/>
              <w:rPr>
                <w:rFonts w:ascii="仿宋_GB2312" w:eastAsia="仿宋_GB2312" w:cs="仿宋_GB2312"/>
                <w:sz w:val="23"/>
                <w:szCs w:val="23"/>
              </w:rPr>
            </w:pPr>
            <w:r>
              <w:rPr>
                <w:rFonts w:hint="eastAsia" w:ascii="仿宋_GB2312" w:eastAsia="仿宋_GB2312" w:cs="仿宋_GB2312"/>
                <w:sz w:val="23"/>
                <w:szCs w:val="23"/>
              </w:rPr>
              <w:t>空间设计说明</w:t>
            </w:r>
          </w:p>
        </w:tc>
        <w:tc>
          <w:tcPr>
            <w:tcW w:w="7638" w:type="dxa"/>
            <w:gridSpan w:val="5"/>
            <w:tcBorders>
              <w:top w:val="single" w:color="auto" w:sz="8" w:space="0"/>
              <w:left w:val="single" w:color="000000" w:sz="4" w:space="0"/>
              <w:bottom w:val="single" w:color="auto" w:sz="8" w:space="0"/>
              <w:right w:val="single" w:color="auto" w:sz="8" w:space="0"/>
            </w:tcBorders>
          </w:tcPr>
          <w:p>
            <w:pPr>
              <w:spacing w:line="440" w:lineRule="exact"/>
              <w:rPr>
                <w:rFonts w:ascii="仿宋_GB2312" w:hAnsi="楷体" w:eastAsia="仿宋_GB2312" w:cs="楷体_GB2312"/>
                <w:color w:val="000000"/>
                <w:sz w:val="24"/>
              </w:rPr>
            </w:pPr>
            <w:r>
              <w:rPr>
                <w:rFonts w:hint="eastAsia" w:ascii="楷体" w:hAnsi="楷体" w:eastAsia="楷体" w:cs="楷体_GB2312"/>
                <w:color w:val="000000"/>
                <w:sz w:val="24"/>
                <w:szCs w:val="22"/>
              </w:rPr>
              <w:t>（空间围绕教育教学某个主题特色建设的情况，包括展现方式、空间建设框架、学习成果、资源内容等）</w:t>
            </w:r>
          </w:p>
        </w:tc>
      </w:tr>
      <w:tr>
        <w:tblPrEx>
          <w:tblCellMar>
            <w:top w:w="0" w:type="dxa"/>
            <w:left w:w="108" w:type="dxa"/>
            <w:bottom w:w="0" w:type="dxa"/>
            <w:right w:w="108" w:type="dxa"/>
          </w:tblCellMar>
        </w:tblPrEx>
        <w:trPr>
          <w:trHeight w:val="1153" w:hRule="atLeast"/>
          <w:jc w:val="center"/>
        </w:trPr>
        <w:tc>
          <w:tcPr>
            <w:tcW w:w="1357" w:type="dxa"/>
            <w:tcBorders>
              <w:top w:val="single" w:color="auto" w:sz="8" w:space="0"/>
              <w:left w:val="single" w:color="auto" w:sz="8" w:space="0"/>
              <w:bottom w:val="single" w:color="auto" w:sz="8" w:space="0"/>
              <w:right w:val="single" w:color="000000" w:sz="4" w:space="0"/>
            </w:tcBorders>
            <w:vAlign w:val="center"/>
          </w:tcPr>
          <w:p>
            <w:pPr>
              <w:pStyle w:val="23"/>
              <w:snapToGrid w:val="0"/>
              <w:jc w:val="center"/>
              <w:rPr>
                <w:rFonts w:ascii="仿宋_GB2312" w:eastAsia="仿宋_GB2312" w:cs="仿宋_GB2312"/>
                <w:sz w:val="23"/>
                <w:szCs w:val="23"/>
              </w:rPr>
            </w:pPr>
            <w:r>
              <w:rPr>
                <w:rFonts w:hint="eastAsia" w:ascii="仿宋_GB2312" w:eastAsia="仿宋_GB2312" w:cs="仿宋_GB2312"/>
                <w:sz w:val="23"/>
                <w:szCs w:val="23"/>
              </w:rPr>
              <w:t>资源整体说明</w:t>
            </w:r>
          </w:p>
        </w:tc>
        <w:tc>
          <w:tcPr>
            <w:tcW w:w="7638" w:type="dxa"/>
            <w:gridSpan w:val="5"/>
            <w:tcBorders>
              <w:top w:val="single" w:color="auto" w:sz="8" w:space="0"/>
              <w:left w:val="single" w:color="000000" w:sz="4" w:space="0"/>
              <w:bottom w:val="single" w:color="auto" w:sz="8" w:space="0"/>
              <w:right w:val="single" w:color="auto" w:sz="8" w:space="0"/>
            </w:tcBorders>
          </w:tcPr>
          <w:p>
            <w:pPr>
              <w:spacing w:line="440" w:lineRule="exact"/>
              <w:rPr>
                <w:rFonts w:ascii="仿宋_GB2312" w:hAnsi="楷体" w:eastAsia="楷体" w:cs="楷体_GB2312"/>
                <w:color w:val="000000"/>
                <w:sz w:val="24"/>
              </w:rPr>
            </w:pPr>
            <w:r>
              <w:rPr>
                <w:rFonts w:hint="eastAsia" w:ascii="楷体" w:hAnsi="楷体" w:eastAsia="楷体" w:cs="楷体_GB2312"/>
                <w:color w:val="000000"/>
                <w:sz w:val="24"/>
                <w:szCs w:val="22"/>
              </w:rPr>
              <w:t>（网盘资源数量、资源整理情况、教学资源体系化、可适用性、类型情况等）</w:t>
            </w:r>
          </w:p>
        </w:tc>
      </w:tr>
      <w:tr>
        <w:tblPrEx>
          <w:tblCellMar>
            <w:top w:w="0" w:type="dxa"/>
            <w:left w:w="108" w:type="dxa"/>
            <w:bottom w:w="0" w:type="dxa"/>
            <w:right w:w="108" w:type="dxa"/>
          </w:tblCellMar>
        </w:tblPrEx>
        <w:trPr>
          <w:trHeight w:val="1153" w:hRule="atLeast"/>
          <w:jc w:val="center"/>
        </w:trPr>
        <w:tc>
          <w:tcPr>
            <w:tcW w:w="1357" w:type="dxa"/>
            <w:tcBorders>
              <w:top w:val="single" w:color="auto" w:sz="8" w:space="0"/>
              <w:left w:val="single" w:color="auto" w:sz="8" w:space="0"/>
              <w:bottom w:val="single" w:color="auto" w:sz="8" w:space="0"/>
              <w:right w:val="single" w:color="000000" w:sz="4" w:space="0"/>
            </w:tcBorders>
            <w:vAlign w:val="center"/>
          </w:tcPr>
          <w:p>
            <w:pPr>
              <w:pStyle w:val="23"/>
              <w:snapToGrid w:val="0"/>
              <w:jc w:val="center"/>
              <w:rPr>
                <w:rFonts w:ascii="仿宋_GB2312" w:eastAsia="仿宋_GB2312" w:cs="仿宋_GB2312"/>
                <w:sz w:val="23"/>
                <w:szCs w:val="23"/>
              </w:rPr>
            </w:pPr>
            <w:r>
              <w:rPr>
                <w:rFonts w:hint="eastAsia" w:ascii="仿宋_GB2312" w:eastAsia="仿宋_GB2312" w:cs="仿宋_GB2312"/>
                <w:sz w:val="23"/>
                <w:szCs w:val="23"/>
              </w:rPr>
              <w:t>资源原创性说明</w:t>
            </w:r>
          </w:p>
        </w:tc>
        <w:tc>
          <w:tcPr>
            <w:tcW w:w="7638" w:type="dxa"/>
            <w:gridSpan w:val="5"/>
            <w:tcBorders>
              <w:top w:val="single" w:color="auto" w:sz="8" w:space="0"/>
              <w:left w:val="single" w:color="000000" w:sz="4" w:space="0"/>
              <w:bottom w:val="single" w:color="auto" w:sz="8" w:space="0"/>
              <w:right w:val="single" w:color="auto" w:sz="8" w:space="0"/>
            </w:tcBorders>
          </w:tcPr>
          <w:p>
            <w:pPr>
              <w:spacing w:line="440" w:lineRule="exact"/>
              <w:rPr>
                <w:rFonts w:ascii="楷体" w:hAnsi="楷体" w:eastAsia="楷体" w:cs="楷体_GB2312"/>
                <w:color w:val="000000"/>
                <w:sz w:val="24"/>
                <w:szCs w:val="22"/>
              </w:rPr>
            </w:pPr>
            <w:r>
              <w:rPr>
                <w:rFonts w:hint="eastAsia" w:ascii="楷体" w:hAnsi="楷体" w:eastAsia="楷体" w:cs="楷体_GB2312"/>
                <w:color w:val="000000"/>
                <w:sz w:val="24"/>
                <w:szCs w:val="22"/>
              </w:rPr>
              <w:t>（用户资源、应用文章原创性情况，可以列出20条原创资源）</w:t>
            </w:r>
          </w:p>
        </w:tc>
      </w:tr>
      <w:tr>
        <w:tblPrEx>
          <w:tblCellMar>
            <w:top w:w="0" w:type="dxa"/>
            <w:left w:w="108" w:type="dxa"/>
            <w:bottom w:w="0" w:type="dxa"/>
            <w:right w:w="108" w:type="dxa"/>
          </w:tblCellMar>
        </w:tblPrEx>
        <w:trPr>
          <w:trHeight w:val="1547" w:hRule="atLeast"/>
          <w:jc w:val="center"/>
        </w:trPr>
        <w:tc>
          <w:tcPr>
            <w:tcW w:w="1357" w:type="dxa"/>
            <w:tcBorders>
              <w:top w:val="single" w:color="auto" w:sz="8" w:space="0"/>
              <w:left w:val="single" w:color="auto" w:sz="8" w:space="0"/>
              <w:bottom w:val="single" w:color="auto" w:sz="8" w:space="0"/>
              <w:right w:val="single" w:color="000000" w:sz="4" w:space="0"/>
            </w:tcBorders>
            <w:vAlign w:val="center"/>
          </w:tcPr>
          <w:p>
            <w:pPr>
              <w:pStyle w:val="23"/>
              <w:snapToGrid w:val="0"/>
              <w:jc w:val="center"/>
              <w:rPr>
                <w:rFonts w:ascii="仿宋_GB2312" w:eastAsia="仿宋_GB2312" w:cs="仿宋_GB2312"/>
                <w:sz w:val="23"/>
                <w:szCs w:val="23"/>
              </w:rPr>
            </w:pPr>
            <w:r>
              <w:rPr>
                <w:rFonts w:hint="eastAsia" w:ascii="仿宋_GB2312" w:eastAsia="仿宋_GB2312" w:cs="仿宋_GB2312"/>
                <w:sz w:val="23"/>
                <w:szCs w:val="23"/>
              </w:rPr>
              <w:t>教学（教研）应用说明</w:t>
            </w:r>
          </w:p>
        </w:tc>
        <w:tc>
          <w:tcPr>
            <w:tcW w:w="7638" w:type="dxa"/>
            <w:gridSpan w:val="5"/>
            <w:tcBorders>
              <w:top w:val="single" w:color="auto" w:sz="8" w:space="0"/>
              <w:left w:val="single" w:color="000000" w:sz="4" w:space="0"/>
              <w:bottom w:val="single" w:color="auto" w:sz="8" w:space="0"/>
              <w:right w:val="single" w:color="auto" w:sz="8" w:space="0"/>
            </w:tcBorders>
          </w:tcPr>
          <w:p>
            <w:pPr>
              <w:spacing w:line="440" w:lineRule="exact"/>
              <w:rPr>
                <w:rFonts w:ascii="楷体" w:hAnsi="楷体" w:eastAsia="楷体" w:cs="楷体_GB2312"/>
                <w:color w:val="000000"/>
                <w:sz w:val="24"/>
                <w:szCs w:val="22"/>
              </w:rPr>
            </w:pPr>
            <w:r>
              <w:rPr>
                <w:rFonts w:hint="eastAsia" w:ascii="楷体" w:hAnsi="楷体" w:eastAsia="楷体" w:cs="楷体_GB2312"/>
                <w:color w:val="000000"/>
                <w:sz w:val="24"/>
                <w:szCs w:val="22"/>
              </w:rPr>
              <w:t>（利用网络学习空间备课授课或教研活动，开展教学及评价情况，可对照评价指标说明。呈现方式可以是文字、图片、微视频、word、ppt等）</w:t>
            </w:r>
          </w:p>
        </w:tc>
      </w:tr>
    </w:tbl>
    <w:p>
      <w:pPr>
        <w:spacing w:line="360" w:lineRule="auto"/>
        <w:jc w:val="left"/>
        <w:rPr>
          <w:rFonts w:eastAsia="仿宋_GB2312" w:cs="Times New Roman"/>
          <w:color w:val="000000"/>
          <w:sz w:val="24"/>
        </w:rPr>
      </w:pPr>
      <w:r>
        <w:rPr>
          <w:rFonts w:hint="eastAsia" w:eastAsia="仿宋_GB2312" w:cs="Times New Roman"/>
          <w:color w:val="000000"/>
          <w:sz w:val="24"/>
        </w:rPr>
        <w:t>注：学段填幼儿园、小学、初中（含九年一贯制学校）、高中。教师基本信息审核后不可修改，说明内容在省级评审前均可在线修改。</w:t>
      </w:r>
    </w:p>
    <w:p>
      <w:pPr>
        <w:pStyle w:val="3"/>
        <w:spacing w:after="0" w:line="560" w:lineRule="exact"/>
        <w:ind w:right="-269"/>
        <w:rPr>
          <w:rFonts w:ascii="Calibri" w:hAnsi="Calibri" w:eastAsia="仿宋_GB2312" w:cs="Times New Roman"/>
          <w:color w:val="000000"/>
          <w:sz w:val="24"/>
        </w:rPr>
        <w:sectPr>
          <w:footerReference r:id="rId3" w:type="default"/>
          <w:footerReference r:id="rId4" w:type="even"/>
          <w:pgSz w:w="11906" w:h="16838"/>
          <w:pgMar w:top="2098" w:right="1588" w:bottom="1871" w:left="1588" w:header="851" w:footer="1191" w:gutter="0"/>
          <w:cols w:space="720" w:num="1"/>
          <w:docGrid w:type="lines" w:linePitch="312" w:charSpace="0"/>
        </w:sectPr>
      </w:pPr>
    </w:p>
    <w:p>
      <w:pPr>
        <w:pStyle w:val="3"/>
        <w:spacing w:after="0" w:line="600" w:lineRule="exact"/>
        <w:rPr>
          <w:rFonts w:ascii="黑体" w:hAnsi="黑体" w:eastAsia="黑体"/>
          <w:color w:val="000000"/>
          <w:sz w:val="32"/>
          <w:szCs w:val="32"/>
        </w:rPr>
      </w:pPr>
      <w:r>
        <w:rPr>
          <w:rFonts w:hint="eastAsia" w:ascii="黑体" w:hAnsi="黑体" w:eastAsia="黑体"/>
          <w:color w:val="000000"/>
          <w:sz w:val="32"/>
          <w:szCs w:val="32"/>
        </w:rPr>
        <w:t>附表3</w:t>
      </w:r>
    </w:p>
    <w:p>
      <w:pPr>
        <w:pStyle w:val="3"/>
        <w:spacing w:after="0" w:line="600" w:lineRule="exact"/>
        <w:jc w:val="center"/>
        <w:outlineLvl w:val="0"/>
        <w:rPr>
          <w:rFonts w:ascii="方正小标宋简体" w:eastAsia="方正小标宋简体"/>
          <w:color w:val="000000"/>
          <w:sz w:val="36"/>
          <w:szCs w:val="36"/>
        </w:rPr>
      </w:pPr>
      <w:r>
        <w:rPr>
          <w:rFonts w:hint="eastAsia" w:ascii="方正小标宋简体" w:eastAsia="方正小标宋简体"/>
          <w:color w:val="000000"/>
          <w:sz w:val="36"/>
          <w:szCs w:val="36"/>
        </w:rPr>
        <w:t>江西省中小学（幼儿园）网络学习空间创建展示活动</w:t>
      </w:r>
    </w:p>
    <w:p>
      <w:pPr>
        <w:pStyle w:val="3"/>
        <w:spacing w:afterLines="50" w:line="600" w:lineRule="exact"/>
        <w:jc w:val="center"/>
        <w:outlineLvl w:val="0"/>
        <w:rPr>
          <w:rFonts w:ascii="方正小标宋简体" w:hAnsi="方正小标宋简体" w:eastAsia="方正小标宋简体" w:cs="方正小标宋简体"/>
          <w:sz w:val="36"/>
          <w:szCs w:val="36"/>
        </w:rPr>
      </w:pPr>
      <w:r>
        <w:rPr>
          <w:rFonts w:hint="eastAsia" w:ascii="方正小标宋简体" w:eastAsia="方正小标宋简体"/>
          <w:color w:val="000000"/>
          <w:sz w:val="36"/>
          <w:szCs w:val="36"/>
        </w:rPr>
        <w:t>网络填报样式表（</w:t>
      </w:r>
      <w:r>
        <w:rPr>
          <w:rFonts w:hint="eastAsia" w:ascii="宋体" w:hAnsi="宋体" w:eastAsia="方正小标宋简体" w:cs="方正小标宋简体"/>
          <w:sz w:val="36"/>
          <w:szCs w:val="36"/>
        </w:rPr>
        <w:t>名师网络工作室</w:t>
      </w:r>
      <w:r>
        <w:rPr>
          <w:rFonts w:hint="eastAsia" w:ascii="方正小标宋简体" w:eastAsia="方正小标宋简体"/>
          <w:color w:val="000000"/>
          <w:sz w:val="36"/>
          <w:szCs w:val="36"/>
        </w:rPr>
        <w:t>）</w:t>
      </w:r>
    </w:p>
    <w:tbl>
      <w:tblPr>
        <w:tblStyle w:val="9"/>
        <w:tblW w:w="95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
        <w:gridCol w:w="1117"/>
        <w:gridCol w:w="1343"/>
        <w:gridCol w:w="62"/>
        <w:gridCol w:w="132"/>
        <w:gridCol w:w="986"/>
        <w:gridCol w:w="16"/>
        <w:gridCol w:w="910"/>
        <w:gridCol w:w="1270"/>
        <w:gridCol w:w="911"/>
        <w:gridCol w:w="793"/>
        <w:gridCol w:w="502"/>
        <w:gridCol w:w="1195"/>
        <w:gridCol w:w="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9" w:type="dxa"/>
          <w:trHeight w:val="608" w:hRule="atLeast"/>
          <w:jc w:val="center"/>
        </w:trPr>
        <w:tc>
          <w:tcPr>
            <w:tcW w:w="111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before="100" w:beforeAutospacing="1" w:after="100" w:afterAutospacing="1"/>
              <w:jc w:val="center"/>
              <w:rPr>
                <w:rFonts w:ascii="仿宋" w:hAnsi="仿宋" w:eastAsia="仿宋" w:cs="宋体"/>
                <w:kern w:val="0"/>
                <w:sz w:val="24"/>
              </w:rPr>
            </w:pPr>
            <w:r>
              <w:rPr>
                <w:rFonts w:hint="eastAsia" w:ascii="仿宋" w:hAnsi="仿宋" w:eastAsia="仿宋" w:cs="宋体"/>
                <w:kern w:val="0"/>
                <w:sz w:val="24"/>
              </w:rPr>
              <w:t>主持人姓名</w:t>
            </w:r>
          </w:p>
        </w:tc>
        <w:tc>
          <w:tcPr>
            <w:tcW w:w="1405" w:type="dxa"/>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宋体"/>
                <w:kern w:val="0"/>
                <w:sz w:val="24"/>
              </w:rPr>
            </w:pPr>
          </w:p>
        </w:tc>
        <w:tc>
          <w:tcPr>
            <w:tcW w:w="1118" w:type="dxa"/>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before="100" w:beforeAutospacing="1" w:after="100" w:afterAutospacing="1"/>
              <w:jc w:val="center"/>
              <w:rPr>
                <w:rFonts w:ascii="仿宋" w:hAnsi="仿宋" w:eastAsia="仿宋" w:cs="宋体"/>
                <w:kern w:val="0"/>
                <w:sz w:val="24"/>
              </w:rPr>
            </w:pPr>
            <w:r>
              <w:rPr>
                <w:rFonts w:hint="eastAsia" w:ascii="仿宋" w:hAnsi="仿宋" w:eastAsia="仿宋" w:cs="宋体"/>
                <w:kern w:val="0"/>
                <w:sz w:val="24"/>
              </w:rPr>
              <w:t>性别</w:t>
            </w:r>
          </w:p>
        </w:tc>
        <w:tc>
          <w:tcPr>
            <w:tcW w:w="926" w:type="dxa"/>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宋体"/>
                <w:kern w:val="0"/>
                <w:sz w:val="24"/>
              </w:rPr>
            </w:pPr>
          </w:p>
        </w:tc>
        <w:tc>
          <w:tcPr>
            <w:tcW w:w="127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before="100" w:beforeAutospacing="1" w:after="100" w:afterAutospacing="1"/>
              <w:jc w:val="center"/>
              <w:rPr>
                <w:rFonts w:ascii="仿宋" w:hAnsi="仿宋" w:eastAsia="仿宋" w:cs="宋体"/>
                <w:kern w:val="0"/>
                <w:sz w:val="24"/>
              </w:rPr>
            </w:pPr>
            <w:r>
              <w:rPr>
                <w:rFonts w:hint="eastAsia" w:ascii="仿宋" w:hAnsi="仿宋" w:eastAsia="仿宋" w:cs="宋体"/>
                <w:kern w:val="0"/>
                <w:sz w:val="24"/>
              </w:rPr>
              <w:t>出生年月</w:t>
            </w:r>
          </w:p>
        </w:tc>
        <w:tc>
          <w:tcPr>
            <w:tcW w:w="1704" w:type="dxa"/>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仿宋" w:hAnsi="仿宋" w:eastAsia="仿宋" w:cs="宋体"/>
                <w:kern w:val="0"/>
                <w:sz w:val="24"/>
              </w:rPr>
            </w:pPr>
          </w:p>
        </w:tc>
        <w:tc>
          <w:tcPr>
            <w:tcW w:w="1751"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before="100" w:beforeAutospacing="1" w:after="100" w:afterAutospacing="1"/>
              <w:jc w:val="center"/>
              <w:rPr>
                <w:rFonts w:ascii="宋体" w:hAnsi="宋体" w:cs="宋体"/>
                <w:kern w:val="0"/>
                <w:sz w:val="24"/>
              </w:rPr>
            </w:pPr>
            <w:r>
              <w:rPr>
                <w:rFonts w:hint="eastAsia" w:ascii="仿宋" w:hAnsi="仿宋" w:eastAsia="仿宋" w:cs="宋体"/>
                <w:kern w:val="0"/>
                <w:sz w:val="24"/>
              </w:rPr>
              <w:t>主持人照片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9" w:type="dxa"/>
          <w:trHeight w:val="584" w:hRule="atLeast"/>
          <w:jc w:val="center"/>
        </w:trPr>
        <w:tc>
          <w:tcPr>
            <w:tcW w:w="111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before="100" w:beforeAutospacing="1" w:after="100" w:afterAutospacing="1"/>
              <w:jc w:val="center"/>
              <w:rPr>
                <w:rFonts w:ascii="仿宋" w:hAnsi="仿宋" w:eastAsia="仿宋" w:cs="宋体"/>
                <w:kern w:val="0"/>
                <w:sz w:val="24"/>
              </w:rPr>
            </w:pPr>
            <w:r>
              <w:rPr>
                <w:rFonts w:hint="eastAsia" w:ascii="仿宋" w:hAnsi="仿宋" w:eastAsia="仿宋" w:cs="宋体"/>
                <w:kern w:val="0"/>
                <w:sz w:val="24"/>
              </w:rPr>
              <w:t>政治面貌</w:t>
            </w:r>
          </w:p>
        </w:tc>
        <w:tc>
          <w:tcPr>
            <w:tcW w:w="1405" w:type="dxa"/>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宋体"/>
                <w:kern w:val="0"/>
                <w:sz w:val="24"/>
              </w:rPr>
            </w:pPr>
          </w:p>
        </w:tc>
        <w:tc>
          <w:tcPr>
            <w:tcW w:w="1118" w:type="dxa"/>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before="100" w:beforeAutospacing="1" w:after="100" w:afterAutospacing="1"/>
              <w:jc w:val="center"/>
              <w:rPr>
                <w:rFonts w:ascii="仿宋" w:hAnsi="仿宋" w:eastAsia="仿宋" w:cs="宋体"/>
                <w:kern w:val="0"/>
                <w:sz w:val="24"/>
              </w:rPr>
            </w:pPr>
            <w:r>
              <w:rPr>
                <w:rFonts w:hint="eastAsia" w:ascii="仿宋" w:hAnsi="仿宋" w:eastAsia="仿宋" w:cs="宋体"/>
                <w:kern w:val="0"/>
                <w:sz w:val="24"/>
              </w:rPr>
              <w:t>学段</w:t>
            </w:r>
          </w:p>
        </w:tc>
        <w:tc>
          <w:tcPr>
            <w:tcW w:w="926" w:type="dxa"/>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宋体"/>
                <w:kern w:val="0"/>
                <w:sz w:val="24"/>
              </w:rPr>
            </w:pPr>
          </w:p>
        </w:tc>
        <w:tc>
          <w:tcPr>
            <w:tcW w:w="127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before="100" w:beforeAutospacing="1" w:after="100" w:afterAutospacing="1"/>
              <w:jc w:val="center"/>
              <w:rPr>
                <w:rFonts w:ascii="仿宋" w:hAnsi="仿宋" w:eastAsia="仿宋" w:cs="宋体"/>
                <w:kern w:val="0"/>
                <w:sz w:val="24"/>
              </w:rPr>
            </w:pPr>
            <w:r>
              <w:rPr>
                <w:rFonts w:hint="eastAsia" w:ascii="仿宋" w:hAnsi="仿宋" w:eastAsia="仿宋" w:cs="宋体"/>
                <w:kern w:val="0"/>
                <w:sz w:val="24"/>
              </w:rPr>
              <w:t>学科</w:t>
            </w:r>
          </w:p>
        </w:tc>
        <w:tc>
          <w:tcPr>
            <w:tcW w:w="1704" w:type="dxa"/>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仿宋" w:hAnsi="仿宋" w:eastAsia="仿宋" w:cs="宋体"/>
                <w:kern w:val="0"/>
                <w:sz w:val="24"/>
              </w:rPr>
            </w:pPr>
          </w:p>
        </w:tc>
        <w:tc>
          <w:tcPr>
            <w:tcW w:w="1751"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9" w:type="dxa"/>
          <w:trHeight w:val="679" w:hRule="atLeast"/>
          <w:jc w:val="center"/>
        </w:trPr>
        <w:tc>
          <w:tcPr>
            <w:tcW w:w="111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before="100" w:beforeAutospacing="1" w:after="100" w:afterAutospacing="1"/>
              <w:jc w:val="center"/>
              <w:rPr>
                <w:rFonts w:ascii="仿宋" w:hAnsi="仿宋" w:eastAsia="仿宋" w:cs="宋体"/>
                <w:kern w:val="0"/>
                <w:sz w:val="24"/>
              </w:rPr>
            </w:pPr>
            <w:r>
              <w:rPr>
                <w:rFonts w:hint="eastAsia" w:ascii="仿宋" w:hAnsi="仿宋" w:eastAsia="仿宋" w:cs="宋体"/>
                <w:kern w:val="0"/>
                <w:sz w:val="24"/>
              </w:rPr>
              <w:t>专业技术职称</w:t>
            </w:r>
          </w:p>
        </w:tc>
        <w:tc>
          <w:tcPr>
            <w:tcW w:w="1405" w:type="dxa"/>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宋体"/>
                <w:kern w:val="0"/>
                <w:sz w:val="24"/>
              </w:rPr>
            </w:pPr>
          </w:p>
        </w:tc>
        <w:tc>
          <w:tcPr>
            <w:tcW w:w="1118" w:type="dxa"/>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宋体"/>
                <w:kern w:val="0"/>
                <w:sz w:val="24"/>
              </w:rPr>
            </w:pPr>
            <w:r>
              <w:rPr>
                <w:rFonts w:hint="eastAsia" w:ascii="仿宋" w:hAnsi="仿宋" w:eastAsia="仿宋" w:cs="宋体"/>
                <w:kern w:val="0"/>
                <w:sz w:val="24"/>
              </w:rPr>
              <w:t>职务</w:t>
            </w:r>
          </w:p>
        </w:tc>
        <w:tc>
          <w:tcPr>
            <w:tcW w:w="926" w:type="dxa"/>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before="100" w:beforeAutospacing="1" w:after="100" w:afterAutospacing="1"/>
              <w:jc w:val="center"/>
              <w:rPr>
                <w:rFonts w:ascii="仿宋" w:hAnsi="仿宋" w:eastAsia="仿宋" w:cs="宋体"/>
                <w:kern w:val="0"/>
                <w:sz w:val="24"/>
              </w:rPr>
            </w:pPr>
          </w:p>
        </w:tc>
        <w:tc>
          <w:tcPr>
            <w:tcW w:w="127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before="100" w:beforeAutospacing="1" w:after="100" w:afterAutospacing="1"/>
              <w:jc w:val="center"/>
              <w:rPr>
                <w:rFonts w:ascii="仿宋" w:hAnsi="仿宋" w:eastAsia="仿宋" w:cs="宋体"/>
                <w:kern w:val="0"/>
                <w:sz w:val="24"/>
              </w:rPr>
            </w:pPr>
            <w:r>
              <w:rPr>
                <w:rFonts w:hint="eastAsia" w:ascii="仿宋" w:hAnsi="仿宋" w:eastAsia="仿宋" w:cs="宋体"/>
                <w:kern w:val="0"/>
                <w:sz w:val="24"/>
              </w:rPr>
              <w:t>学历</w:t>
            </w:r>
          </w:p>
        </w:tc>
        <w:tc>
          <w:tcPr>
            <w:tcW w:w="1704" w:type="dxa"/>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仿宋" w:hAnsi="仿宋" w:eastAsia="仿宋" w:cs="宋体"/>
                <w:kern w:val="0"/>
                <w:sz w:val="24"/>
              </w:rPr>
            </w:pPr>
          </w:p>
        </w:tc>
        <w:tc>
          <w:tcPr>
            <w:tcW w:w="1751"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9" w:type="dxa"/>
          <w:trHeight w:val="1347" w:hRule="atLeast"/>
          <w:jc w:val="center"/>
        </w:trPr>
        <w:tc>
          <w:tcPr>
            <w:tcW w:w="111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before="100" w:beforeAutospacing="1" w:after="100" w:afterAutospacing="1"/>
              <w:jc w:val="center"/>
              <w:rPr>
                <w:rFonts w:ascii="仿宋" w:hAnsi="仿宋" w:eastAsia="仿宋" w:cs="宋体"/>
                <w:kern w:val="0"/>
                <w:sz w:val="24"/>
              </w:rPr>
            </w:pPr>
            <w:r>
              <w:rPr>
                <w:rFonts w:hint="eastAsia" w:ascii="仿宋" w:hAnsi="仿宋" w:eastAsia="仿宋" w:cs="宋体"/>
                <w:kern w:val="0"/>
                <w:sz w:val="24"/>
              </w:rPr>
              <w:t>主持人荣誉（至少有其中一项）</w:t>
            </w:r>
          </w:p>
        </w:tc>
        <w:tc>
          <w:tcPr>
            <w:tcW w:w="8174" w:type="dxa"/>
            <w:gridSpan w:val="1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ind w:left="210" w:leftChars="100"/>
              <w:jc w:val="left"/>
              <w:rPr>
                <w:rFonts w:ascii="仿宋" w:hAnsi="仿宋" w:eastAsia="仿宋" w:cs="宋体"/>
                <w:kern w:val="0"/>
                <w:sz w:val="24"/>
              </w:rPr>
            </w:pPr>
            <w:r>
              <w:rPr>
                <w:rFonts w:hint="eastAsia" w:ascii="仿宋" w:hAnsi="仿宋" w:eastAsia="仿宋" w:cs="宋体"/>
                <w:kern w:val="0"/>
                <w:sz w:val="24"/>
              </w:rPr>
              <w:t>□特级教师</w:t>
            </w:r>
          </w:p>
          <w:p>
            <w:pPr>
              <w:widowControl/>
              <w:ind w:left="210" w:leftChars="100"/>
              <w:jc w:val="left"/>
              <w:rPr>
                <w:rFonts w:ascii="仿宋" w:hAnsi="仿宋" w:eastAsia="仿宋" w:cs="宋体"/>
                <w:kern w:val="0"/>
                <w:sz w:val="24"/>
              </w:rPr>
            </w:pPr>
            <w:r>
              <w:rPr>
                <w:rFonts w:hint="eastAsia" w:ascii="仿宋" w:hAnsi="仿宋" w:eastAsia="仿宋" w:cs="宋体"/>
                <w:kern w:val="0"/>
                <w:sz w:val="24"/>
              </w:rPr>
              <w:t xml:space="preserve">□省级学科带头人（含省级信息化教学应用带头人） </w:t>
            </w:r>
          </w:p>
          <w:p>
            <w:pPr>
              <w:widowControl/>
              <w:ind w:left="210" w:leftChars="100"/>
              <w:jc w:val="left"/>
              <w:rPr>
                <w:rFonts w:ascii="仿宋" w:hAnsi="仿宋" w:eastAsia="仿宋" w:cs="宋体"/>
                <w:kern w:val="0"/>
                <w:sz w:val="24"/>
              </w:rPr>
            </w:pPr>
            <w:r>
              <w:rPr>
                <w:rFonts w:hint="eastAsia" w:ascii="仿宋" w:hAnsi="仿宋" w:eastAsia="仿宋" w:cs="宋体"/>
                <w:kern w:val="0"/>
                <w:sz w:val="24"/>
              </w:rPr>
              <w:t>□省级学科骨干教师（含省级信息化教学应用骨干教师）</w:t>
            </w:r>
          </w:p>
          <w:p>
            <w:pPr>
              <w:widowControl/>
              <w:ind w:left="210" w:leftChars="100"/>
              <w:jc w:val="left"/>
              <w:rPr>
                <w:rFonts w:ascii="仿宋" w:hAnsi="仿宋" w:eastAsia="仿宋" w:cs="宋体"/>
                <w:kern w:val="0"/>
                <w:sz w:val="24"/>
              </w:rPr>
            </w:pPr>
            <w:r>
              <w:rPr>
                <w:rFonts w:hint="eastAsia" w:ascii="仿宋" w:hAnsi="仿宋" w:eastAsia="仿宋" w:cs="宋体"/>
                <w:kern w:val="0"/>
                <w:sz w:val="24"/>
              </w:rPr>
              <w:t>□市级学科带头人（含市级信息化教学应用带头人）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9" w:type="dxa"/>
          <w:trHeight w:val="559" w:hRule="atLeast"/>
          <w:jc w:val="center"/>
        </w:trPr>
        <w:tc>
          <w:tcPr>
            <w:tcW w:w="111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before="100" w:beforeAutospacing="1" w:after="100" w:afterAutospacing="1"/>
              <w:jc w:val="center"/>
              <w:rPr>
                <w:rFonts w:ascii="仿宋" w:hAnsi="仿宋" w:eastAsia="仿宋" w:cs="宋体"/>
                <w:kern w:val="0"/>
                <w:sz w:val="24"/>
              </w:rPr>
            </w:pPr>
            <w:r>
              <w:rPr>
                <w:rFonts w:hint="eastAsia" w:ascii="仿宋" w:hAnsi="仿宋" w:eastAsia="仿宋" w:cs="宋体"/>
                <w:kern w:val="0"/>
                <w:sz w:val="24"/>
              </w:rPr>
              <w:t>主持人所在单位</w:t>
            </w:r>
          </w:p>
        </w:tc>
        <w:tc>
          <w:tcPr>
            <w:tcW w:w="134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ind w:firstLine="285"/>
              <w:jc w:val="left"/>
              <w:rPr>
                <w:rFonts w:ascii="仿宋" w:hAnsi="仿宋" w:eastAsia="仿宋" w:cs="宋体"/>
                <w:kern w:val="0"/>
                <w:sz w:val="24"/>
              </w:rPr>
            </w:pPr>
          </w:p>
        </w:tc>
        <w:tc>
          <w:tcPr>
            <w:tcW w:w="1196" w:type="dxa"/>
            <w:gridSpan w:val="4"/>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仿宋" w:hAnsi="仿宋" w:eastAsia="仿宋" w:cs="宋体"/>
                <w:kern w:val="0"/>
                <w:sz w:val="24"/>
              </w:rPr>
            </w:pPr>
            <w:r>
              <w:rPr>
                <w:rFonts w:hint="eastAsia" w:ascii="仿宋" w:hAnsi="仿宋" w:eastAsia="仿宋" w:cs="宋体"/>
                <w:kern w:val="0"/>
                <w:sz w:val="24"/>
              </w:rPr>
              <w:t>手机号码</w:t>
            </w:r>
          </w:p>
        </w:tc>
        <w:tc>
          <w:tcPr>
            <w:tcW w:w="91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ind w:firstLine="285"/>
              <w:jc w:val="left"/>
              <w:rPr>
                <w:rFonts w:ascii="仿宋" w:hAnsi="仿宋" w:eastAsia="仿宋" w:cs="宋体"/>
                <w:kern w:val="0"/>
                <w:sz w:val="24"/>
              </w:rPr>
            </w:pPr>
          </w:p>
        </w:tc>
        <w:tc>
          <w:tcPr>
            <w:tcW w:w="127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before="100" w:beforeAutospacing="1" w:after="100" w:afterAutospacing="1"/>
              <w:jc w:val="center"/>
              <w:rPr>
                <w:rFonts w:ascii="仿宋" w:hAnsi="仿宋" w:eastAsia="仿宋" w:cs="宋体"/>
                <w:kern w:val="0"/>
                <w:sz w:val="24"/>
              </w:rPr>
            </w:pPr>
            <w:r>
              <w:rPr>
                <w:rFonts w:hint="eastAsia" w:ascii="仿宋" w:hAnsi="仿宋" w:eastAsia="仿宋" w:cs="宋体"/>
                <w:kern w:val="0"/>
                <w:sz w:val="24"/>
              </w:rPr>
              <w:t>电子邮箱</w:t>
            </w:r>
          </w:p>
        </w:tc>
        <w:tc>
          <w:tcPr>
            <w:tcW w:w="91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仿宋" w:hAnsi="仿宋" w:eastAsia="仿宋" w:cs="宋体"/>
                <w:kern w:val="0"/>
                <w:sz w:val="24"/>
              </w:rPr>
            </w:pPr>
          </w:p>
        </w:tc>
        <w:tc>
          <w:tcPr>
            <w:tcW w:w="793"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before="100" w:beforeAutospacing="1" w:after="100" w:afterAutospacing="1"/>
              <w:jc w:val="left"/>
              <w:rPr>
                <w:rFonts w:ascii="仿宋" w:hAnsi="仿宋" w:eastAsia="仿宋" w:cs="宋体"/>
                <w:kern w:val="0"/>
                <w:sz w:val="24"/>
              </w:rPr>
            </w:pPr>
            <w:r>
              <w:rPr>
                <w:rFonts w:hint="eastAsia" w:ascii="仿宋" w:hAnsi="仿宋" w:eastAsia="仿宋" w:cs="宋体"/>
                <w:kern w:val="0"/>
                <w:sz w:val="24"/>
              </w:rPr>
              <w:t>微信号</w:t>
            </w:r>
          </w:p>
        </w:tc>
        <w:tc>
          <w:tcPr>
            <w:tcW w:w="1751"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9" w:type="dxa"/>
          <w:trHeight w:val="573" w:hRule="atLeast"/>
          <w:jc w:val="center"/>
        </w:trPr>
        <w:tc>
          <w:tcPr>
            <w:tcW w:w="111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before="100" w:beforeAutospacing="1" w:after="100" w:afterAutospacing="1"/>
              <w:jc w:val="center"/>
              <w:rPr>
                <w:rFonts w:ascii="仿宋" w:hAnsi="仿宋" w:eastAsia="仿宋" w:cs="宋体"/>
                <w:kern w:val="0"/>
                <w:sz w:val="24"/>
              </w:rPr>
            </w:pPr>
            <w:r>
              <w:rPr>
                <w:rFonts w:hint="eastAsia" w:ascii="仿宋" w:hAnsi="仿宋" w:eastAsia="仿宋" w:cs="宋体"/>
                <w:kern w:val="0"/>
                <w:sz w:val="24"/>
              </w:rPr>
              <w:t>工作室名称</w:t>
            </w:r>
          </w:p>
        </w:tc>
        <w:tc>
          <w:tcPr>
            <w:tcW w:w="3449" w:type="dxa"/>
            <w:gridSpan w:val="6"/>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before="100" w:beforeAutospacing="1" w:after="100" w:afterAutospacing="1"/>
              <w:jc w:val="left"/>
              <w:rPr>
                <w:rFonts w:ascii="仿宋" w:hAnsi="仿宋" w:eastAsia="仿宋" w:cs="宋体"/>
                <w:kern w:val="0"/>
                <w:sz w:val="24"/>
              </w:rPr>
            </w:pPr>
          </w:p>
        </w:tc>
        <w:tc>
          <w:tcPr>
            <w:tcW w:w="127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before="100" w:beforeAutospacing="1" w:after="100" w:afterAutospacing="1"/>
              <w:jc w:val="left"/>
              <w:rPr>
                <w:rFonts w:ascii="仿宋" w:hAnsi="仿宋" w:eastAsia="仿宋" w:cs="宋体"/>
                <w:kern w:val="0"/>
                <w:sz w:val="24"/>
              </w:rPr>
            </w:pPr>
            <w:r>
              <w:rPr>
                <w:rFonts w:hint="eastAsia" w:ascii="仿宋" w:hAnsi="仿宋" w:eastAsia="仿宋" w:cs="宋体"/>
                <w:kern w:val="0"/>
                <w:sz w:val="24"/>
              </w:rPr>
              <w:t>工作室网址</w:t>
            </w:r>
          </w:p>
        </w:tc>
        <w:tc>
          <w:tcPr>
            <w:tcW w:w="3455" w:type="dxa"/>
            <w:gridSpan w:val="5"/>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before="100" w:beforeAutospacing="1" w:after="100" w:afterAutospacing="1"/>
              <w:jc w:val="lef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9" w:type="dxa"/>
          <w:trHeight w:val="573" w:hRule="atLeast"/>
          <w:jc w:val="center"/>
        </w:trPr>
        <w:tc>
          <w:tcPr>
            <w:tcW w:w="9291" w:type="dxa"/>
            <w:gridSpan w:val="1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before="100" w:beforeAutospacing="1" w:after="100" w:afterAutospacing="1"/>
              <w:jc w:val="left"/>
              <w:rPr>
                <w:rFonts w:ascii="仿宋" w:hAnsi="仿宋" w:eastAsia="仿宋" w:cs="宋体"/>
                <w:kern w:val="0"/>
                <w:sz w:val="24"/>
              </w:rPr>
            </w:pPr>
            <w:r>
              <w:rPr>
                <w:rFonts w:hint="eastAsia" w:ascii="仿宋" w:hAnsi="仿宋" w:eastAsia="仿宋" w:cs="宋体"/>
                <w:kern w:val="0"/>
                <w:sz w:val="24"/>
              </w:rPr>
              <w:t xml:space="preserve">工作室核心成员（5-10人）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9" w:type="dxa"/>
          <w:trHeight w:val="423" w:hRule="atLeast"/>
          <w:jc w:val="center"/>
        </w:trPr>
        <w:tc>
          <w:tcPr>
            <w:tcW w:w="111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before="100" w:beforeAutospacing="1" w:after="100" w:afterAutospacing="1"/>
              <w:jc w:val="center"/>
              <w:rPr>
                <w:rFonts w:ascii="仿宋" w:hAnsi="仿宋" w:eastAsia="仿宋" w:cs="宋体"/>
                <w:kern w:val="0"/>
                <w:sz w:val="24"/>
              </w:rPr>
            </w:pPr>
            <w:r>
              <w:rPr>
                <w:rFonts w:hint="eastAsia" w:ascii="仿宋" w:hAnsi="仿宋" w:eastAsia="仿宋" w:cs="宋体"/>
                <w:kern w:val="0"/>
                <w:sz w:val="24"/>
              </w:rPr>
              <w:t>姓名</w:t>
            </w:r>
          </w:p>
        </w:tc>
        <w:tc>
          <w:tcPr>
            <w:tcW w:w="1537"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before="100" w:beforeAutospacing="1" w:after="100" w:afterAutospacing="1"/>
              <w:ind w:firstLine="120"/>
              <w:jc w:val="center"/>
              <w:rPr>
                <w:rFonts w:ascii="仿宋" w:hAnsi="仿宋" w:eastAsia="仿宋" w:cs="宋体"/>
                <w:kern w:val="0"/>
                <w:sz w:val="24"/>
              </w:rPr>
            </w:pPr>
            <w:r>
              <w:rPr>
                <w:rFonts w:hint="eastAsia" w:ascii="仿宋" w:hAnsi="仿宋" w:eastAsia="仿宋" w:cs="宋体"/>
                <w:kern w:val="0"/>
                <w:sz w:val="24"/>
              </w:rPr>
              <w:t>职称</w:t>
            </w:r>
          </w:p>
        </w:tc>
        <w:tc>
          <w:tcPr>
            <w:tcW w:w="1912"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before="100" w:beforeAutospacing="1" w:after="100" w:afterAutospacing="1"/>
              <w:jc w:val="center"/>
              <w:rPr>
                <w:rFonts w:ascii="仿宋" w:hAnsi="仿宋" w:eastAsia="仿宋" w:cs="宋体"/>
                <w:kern w:val="0"/>
                <w:sz w:val="24"/>
              </w:rPr>
            </w:pPr>
            <w:r>
              <w:rPr>
                <w:rFonts w:hint="eastAsia" w:ascii="仿宋" w:hAnsi="仿宋" w:eastAsia="仿宋" w:cs="宋体"/>
                <w:kern w:val="0"/>
                <w:sz w:val="24"/>
              </w:rPr>
              <w:t>职务</w:t>
            </w:r>
          </w:p>
        </w:tc>
        <w:tc>
          <w:tcPr>
            <w:tcW w:w="127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before="100" w:beforeAutospacing="1" w:after="100" w:afterAutospacing="1"/>
              <w:jc w:val="center"/>
              <w:rPr>
                <w:rFonts w:ascii="仿宋" w:hAnsi="仿宋" w:eastAsia="仿宋" w:cs="宋体"/>
                <w:kern w:val="0"/>
                <w:sz w:val="24"/>
              </w:rPr>
            </w:pPr>
            <w:r>
              <w:rPr>
                <w:rFonts w:hint="eastAsia" w:ascii="仿宋" w:hAnsi="仿宋" w:eastAsia="仿宋" w:cs="宋体"/>
                <w:kern w:val="0"/>
                <w:sz w:val="24"/>
              </w:rPr>
              <w:t>教龄</w:t>
            </w:r>
          </w:p>
        </w:tc>
        <w:tc>
          <w:tcPr>
            <w:tcW w:w="2206"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before="100" w:beforeAutospacing="1" w:after="100" w:afterAutospacing="1"/>
              <w:jc w:val="center"/>
              <w:rPr>
                <w:rFonts w:ascii="仿宋" w:hAnsi="仿宋" w:eastAsia="仿宋" w:cs="宋体"/>
                <w:kern w:val="0"/>
                <w:sz w:val="24"/>
              </w:rPr>
            </w:pPr>
            <w:r>
              <w:rPr>
                <w:rFonts w:hint="eastAsia" w:ascii="仿宋" w:hAnsi="仿宋" w:eastAsia="仿宋" w:cs="宋体"/>
                <w:kern w:val="0"/>
                <w:sz w:val="24"/>
              </w:rPr>
              <w:t>单位</w:t>
            </w:r>
          </w:p>
        </w:tc>
        <w:tc>
          <w:tcPr>
            <w:tcW w:w="1249" w:type="dxa"/>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before="100" w:beforeAutospacing="1" w:after="100" w:afterAutospacing="1"/>
              <w:jc w:val="center"/>
              <w:rPr>
                <w:rFonts w:ascii="仿宋" w:hAnsi="仿宋" w:eastAsia="仿宋" w:cs="宋体"/>
                <w:kern w:val="0"/>
                <w:sz w:val="24"/>
              </w:rPr>
            </w:pPr>
            <w:r>
              <w:rPr>
                <w:rFonts w:hint="eastAsia" w:ascii="仿宋" w:hAnsi="仿宋" w:eastAsia="仿宋" w:cs="宋体"/>
                <w:kern w:val="0"/>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9" w:type="dxa"/>
          <w:trHeight w:val="500" w:hRule="atLeast"/>
          <w:jc w:val="center"/>
        </w:trPr>
        <w:tc>
          <w:tcPr>
            <w:tcW w:w="111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宋体" w:hAnsi="宋体" w:cs="宋体"/>
                <w:kern w:val="0"/>
                <w:sz w:val="24"/>
              </w:rPr>
            </w:pPr>
          </w:p>
        </w:tc>
        <w:tc>
          <w:tcPr>
            <w:tcW w:w="1537"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Times New Roman" w:hAnsi="Times New Roman" w:eastAsia="Times New Roman"/>
                <w:kern w:val="0"/>
                <w:sz w:val="20"/>
                <w:szCs w:val="20"/>
              </w:rPr>
            </w:pPr>
          </w:p>
        </w:tc>
        <w:tc>
          <w:tcPr>
            <w:tcW w:w="1912"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Times New Roman" w:hAnsi="Times New Roman" w:eastAsia="Times New Roman"/>
                <w:kern w:val="0"/>
                <w:sz w:val="20"/>
                <w:szCs w:val="20"/>
              </w:rPr>
            </w:pPr>
          </w:p>
        </w:tc>
        <w:tc>
          <w:tcPr>
            <w:tcW w:w="127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Times New Roman" w:hAnsi="Times New Roman" w:eastAsia="Times New Roman"/>
                <w:kern w:val="0"/>
                <w:sz w:val="20"/>
                <w:szCs w:val="20"/>
              </w:rPr>
            </w:pPr>
          </w:p>
        </w:tc>
        <w:tc>
          <w:tcPr>
            <w:tcW w:w="2206"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Times New Roman" w:hAnsi="Times New Roman" w:eastAsia="Times New Roman"/>
                <w:kern w:val="0"/>
                <w:sz w:val="20"/>
                <w:szCs w:val="20"/>
              </w:rPr>
            </w:pPr>
          </w:p>
        </w:tc>
        <w:tc>
          <w:tcPr>
            <w:tcW w:w="1249" w:type="dxa"/>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Times New Roman" w:hAnsi="Times New Roman" w:eastAsia="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9" w:type="dxa"/>
          <w:trHeight w:val="500" w:hRule="atLeast"/>
          <w:jc w:val="center"/>
        </w:trPr>
        <w:tc>
          <w:tcPr>
            <w:tcW w:w="111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宋体" w:hAnsi="宋体" w:cs="宋体"/>
                <w:kern w:val="0"/>
                <w:sz w:val="24"/>
              </w:rPr>
            </w:pPr>
          </w:p>
        </w:tc>
        <w:tc>
          <w:tcPr>
            <w:tcW w:w="1537"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Times New Roman" w:hAnsi="Times New Roman" w:eastAsia="Times New Roman"/>
                <w:kern w:val="0"/>
                <w:sz w:val="20"/>
                <w:szCs w:val="20"/>
              </w:rPr>
            </w:pPr>
          </w:p>
        </w:tc>
        <w:tc>
          <w:tcPr>
            <w:tcW w:w="1912"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Times New Roman" w:hAnsi="Times New Roman" w:eastAsia="Times New Roman"/>
                <w:kern w:val="0"/>
                <w:sz w:val="20"/>
                <w:szCs w:val="20"/>
              </w:rPr>
            </w:pPr>
          </w:p>
        </w:tc>
        <w:tc>
          <w:tcPr>
            <w:tcW w:w="127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Times New Roman" w:hAnsi="Times New Roman" w:eastAsia="Times New Roman"/>
                <w:kern w:val="0"/>
                <w:sz w:val="20"/>
                <w:szCs w:val="20"/>
              </w:rPr>
            </w:pPr>
          </w:p>
        </w:tc>
        <w:tc>
          <w:tcPr>
            <w:tcW w:w="2206"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Times New Roman" w:hAnsi="Times New Roman" w:eastAsia="Times New Roman"/>
                <w:kern w:val="0"/>
                <w:sz w:val="20"/>
                <w:szCs w:val="20"/>
              </w:rPr>
            </w:pPr>
          </w:p>
        </w:tc>
        <w:tc>
          <w:tcPr>
            <w:tcW w:w="1249" w:type="dxa"/>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Times New Roman" w:hAnsi="Times New Roman" w:eastAsia="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9" w:type="dxa"/>
          <w:trHeight w:val="500" w:hRule="atLeast"/>
          <w:jc w:val="center"/>
        </w:trPr>
        <w:tc>
          <w:tcPr>
            <w:tcW w:w="111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宋体" w:hAnsi="宋体" w:cs="宋体"/>
                <w:kern w:val="0"/>
                <w:sz w:val="24"/>
              </w:rPr>
            </w:pPr>
          </w:p>
        </w:tc>
        <w:tc>
          <w:tcPr>
            <w:tcW w:w="1537"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Times New Roman" w:hAnsi="Times New Roman" w:eastAsia="Times New Roman"/>
                <w:kern w:val="0"/>
                <w:sz w:val="20"/>
                <w:szCs w:val="20"/>
              </w:rPr>
            </w:pPr>
          </w:p>
        </w:tc>
        <w:tc>
          <w:tcPr>
            <w:tcW w:w="1912"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Times New Roman" w:hAnsi="Times New Roman" w:eastAsia="Times New Roman"/>
                <w:kern w:val="0"/>
                <w:sz w:val="20"/>
                <w:szCs w:val="20"/>
              </w:rPr>
            </w:pPr>
          </w:p>
        </w:tc>
        <w:tc>
          <w:tcPr>
            <w:tcW w:w="127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Times New Roman" w:hAnsi="Times New Roman" w:eastAsia="Times New Roman"/>
                <w:kern w:val="0"/>
                <w:sz w:val="20"/>
                <w:szCs w:val="20"/>
              </w:rPr>
            </w:pPr>
          </w:p>
        </w:tc>
        <w:tc>
          <w:tcPr>
            <w:tcW w:w="2206"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Times New Roman" w:hAnsi="Times New Roman" w:eastAsia="Times New Roman"/>
                <w:kern w:val="0"/>
                <w:sz w:val="20"/>
                <w:szCs w:val="20"/>
              </w:rPr>
            </w:pPr>
          </w:p>
        </w:tc>
        <w:tc>
          <w:tcPr>
            <w:tcW w:w="1249" w:type="dxa"/>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Times New Roman" w:hAnsi="Times New Roman" w:eastAsia="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299" w:type="dxa"/>
          <w:trHeight w:val="500" w:hRule="atLeast"/>
          <w:jc w:val="center"/>
        </w:trPr>
        <w:tc>
          <w:tcPr>
            <w:tcW w:w="111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Times New Roman" w:hAnsi="Times New Roman" w:eastAsia="Times New Roman"/>
                <w:kern w:val="0"/>
                <w:sz w:val="20"/>
                <w:szCs w:val="20"/>
              </w:rPr>
            </w:pPr>
          </w:p>
        </w:tc>
        <w:tc>
          <w:tcPr>
            <w:tcW w:w="1537"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Times New Roman" w:hAnsi="Times New Roman" w:eastAsia="Times New Roman"/>
                <w:kern w:val="0"/>
                <w:sz w:val="20"/>
                <w:szCs w:val="20"/>
              </w:rPr>
            </w:pPr>
          </w:p>
        </w:tc>
        <w:tc>
          <w:tcPr>
            <w:tcW w:w="1912"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Times New Roman" w:hAnsi="Times New Roman" w:eastAsia="Times New Roman"/>
                <w:kern w:val="0"/>
                <w:sz w:val="20"/>
                <w:szCs w:val="20"/>
              </w:rPr>
            </w:pPr>
          </w:p>
        </w:tc>
        <w:tc>
          <w:tcPr>
            <w:tcW w:w="127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Times New Roman" w:hAnsi="Times New Roman" w:eastAsia="Times New Roman"/>
                <w:kern w:val="0"/>
                <w:sz w:val="20"/>
                <w:szCs w:val="20"/>
              </w:rPr>
            </w:pPr>
          </w:p>
        </w:tc>
        <w:tc>
          <w:tcPr>
            <w:tcW w:w="2206"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Times New Roman" w:hAnsi="Times New Roman" w:eastAsia="Times New Roman"/>
                <w:kern w:val="0"/>
                <w:sz w:val="20"/>
                <w:szCs w:val="20"/>
              </w:rPr>
            </w:pPr>
          </w:p>
        </w:tc>
        <w:tc>
          <w:tcPr>
            <w:tcW w:w="1249" w:type="dxa"/>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Times New Roman" w:hAnsi="Times New Roman" w:eastAsia="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9" w:type="dxa"/>
          <w:trHeight w:val="500" w:hRule="atLeast"/>
          <w:jc w:val="center"/>
        </w:trPr>
        <w:tc>
          <w:tcPr>
            <w:tcW w:w="111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Times New Roman" w:hAnsi="Times New Roman" w:eastAsia="Times New Roman"/>
                <w:kern w:val="0"/>
                <w:sz w:val="20"/>
                <w:szCs w:val="20"/>
              </w:rPr>
            </w:pPr>
          </w:p>
        </w:tc>
        <w:tc>
          <w:tcPr>
            <w:tcW w:w="1537"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Times New Roman" w:hAnsi="Times New Roman" w:eastAsia="Times New Roman"/>
                <w:kern w:val="0"/>
                <w:sz w:val="20"/>
                <w:szCs w:val="20"/>
              </w:rPr>
            </w:pPr>
          </w:p>
        </w:tc>
        <w:tc>
          <w:tcPr>
            <w:tcW w:w="1912"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Times New Roman" w:hAnsi="Times New Roman" w:eastAsia="Times New Roman"/>
                <w:kern w:val="0"/>
                <w:sz w:val="20"/>
                <w:szCs w:val="20"/>
              </w:rPr>
            </w:pPr>
          </w:p>
        </w:tc>
        <w:tc>
          <w:tcPr>
            <w:tcW w:w="127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Times New Roman" w:hAnsi="Times New Roman" w:eastAsia="Times New Roman"/>
                <w:kern w:val="0"/>
                <w:sz w:val="20"/>
                <w:szCs w:val="20"/>
              </w:rPr>
            </w:pPr>
          </w:p>
        </w:tc>
        <w:tc>
          <w:tcPr>
            <w:tcW w:w="2206"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Times New Roman" w:hAnsi="Times New Roman" w:eastAsia="Times New Roman"/>
                <w:kern w:val="0"/>
                <w:sz w:val="20"/>
                <w:szCs w:val="20"/>
              </w:rPr>
            </w:pPr>
          </w:p>
        </w:tc>
        <w:tc>
          <w:tcPr>
            <w:tcW w:w="1249" w:type="dxa"/>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Times New Roman" w:hAnsi="Times New Roman" w:eastAsia="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9" w:type="dxa"/>
          <w:trHeight w:val="500" w:hRule="atLeast"/>
          <w:jc w:val="center"/>
        </w:trPr>
        <w:tc>
          <w:tcPr>
            <w:tcW w:w="111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Times New Roman" w:hAnsi="Times New Roman" w:eastAsia="Times New Roman"/>
                <w:kern w:val="0"/>
                <w:sz w:val="20"/>
                <w:szCs w:val="20"/>
              </w:rPr>
            </w:pPr>
          </w:p>
        </w:tc>
        <w:tc>
          <w:tcPr>
            <w:tcW w:w="1537"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Times New Roman" w:hAnsi="Times New Roman" w:eastAsia="Times New Roman"/>
                <w:kern w:val="0"/>
                <w:sz w:val="20"/>
                <w:szCs w:val="20"/>
              </w:rPr>
            </w:pPr>
          </w:p>
        </w:tc>
        <w:tc>
          <w:tcPr>
            <w:tcW w:w="1912"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Times New Roman" w:hAnsi="Times New Roman" w:eastAsia="Times New Roman"/>
                <w:kern w:val="0"/>
                <w:sz w:val="20"/>
                <w:szCs w:val="20"/>
              </w:rPr>
            </w:pPr>
          </w:p>
        </w:tc>
        <w:tc>
          <w:tcPr>
            <w:tcW w:w="127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Times New Roman" w:hAnsi="Times New Roman" w:eastAsia="Times New Roman"/>
                <w:kern w:val="0"/>
                <w:sz w:val="20"/>
                <w:szCs w:val="20"/>
              </w:rPr>
            </w:pPr>
          </w:p>
        </w:tc>
        <w:tc>
          <w:tcPr>
            <w:tcW w:w="2206"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Times New Roman" w:hAnsi="Times New Roman" w:eastAsia="Times New Roman"/>
                <w:kern w:val="0"/>
                <w:sz w:val="20"/>
                <w:szCs w:val="20"/>
              </w:rPr>
            </w:pPr>
          </w:p>
        </w:tc>
        <w:tc>
          <w:tcPr>
            <w:tcW w:w="1249" w:type="dxa"/>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Times New Roman" w:hAnsi="Times New Roman" w:eastAsia="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9" w:type="dxa"/>
          <w:trHeight w:val="500" w:hRule="atLeast"/>
          <w:jc w:val="center"/>
        </w:trPr>
        <w:tc>
          <w:tcPr>
            <w:tcW w:w="111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Times New Roman" w:hAnsi="Times New Roman" w:eastAsia="Times New Roman"/>
                <w:kern w:val="0"/>
                <w:sz w:val="20"/>
                <w:szCs w:val="20"/>
              </w:rPr>
            </w:pPr>
          </w:p>
        </w:tc>
        <w:tc>
          <w:tcPr>
            <w:tcW w:w="1537"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Times New Roman" w:hAnsi="Times New Roman" w:eastAsia="Times New Roman"/>
                <w:kern w:val="0"/>
                <w:sz w:val="20"/>
                <w:szCs w:val="20"/>
              </w:rPr>
            </w:pPr>
          </w:p>
        </w:tc>
        <w:tc>
          <w:tcPr>
            <w:tcW w:w="1912"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Times New Roman" w:hAnsi="Times New Roman" w:eastAsia="Times New Roman"/>
                <w:kern w:val="0"/>
                <w:sz w:val="20"/>
                <w:szCs w:val="20"/>
              </w:rPr>
            </w:pPr>
          </w:p>
        </w:tc>
        <w:tc>
          <w:tcPr>
            <w:tcW w:w="127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Times New Roman" w:hAnsi="Times New Roman" w:eastAsia="Times New Roman"/>
                <w:kern w:val="0"/>
                <w:sz w:val="20"/>
                <w:szCs w:val="20"/>
              </w:rPr>
            </w:pPr>
          </w:p>
        </w:tc>
        <w:tc>
          <w:tcPr>
            <w:tcW w:w="2206"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Times New Roman" w:hAnsi="Times New Roman" w:eastAsia="Times New Roman"/>
                <w:kern w:val="0"/>
                <w:sz w:val="20"/>
                <w:szCs w:val="20"/>
              </w:rPr>
            </w:pPr>
          </w:p>
        </w:tc>
        <w:tc>
          <w:tcPr>
            <w:tcW w:w="1249" w:type="dxa"/>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Times New Roman" w:hAnsi="Times New Roman" w:eastAsia="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9" w:type="dxa"/>
          <w:trHeight w:val="516" w:hRule="atLeast"/>
          <w:jc w:val="center"/>
        </w:trPr>
        <w:tc>
          <w:tcPr>
            <w:tcW w:w="111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Times New Roman" w:hAnsi="Times New Roman" w:eastAsia="Times New Roman"/>
                <w:kern w:val="0"/>
                <w:sz w:val="20"/>
                <w:szCs w:val="20"/>
              </w:rPr>
            </w:pPr>
          </w:p>
        </w:tc>
        <w:tc>
          <w:tcPr>
            <w:tcW w:w="1537"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Times New Roman" w:hAnsi="Times New Roman" w:eastAsia="Times New Roman"/>
                <w:kern w:val="0"/>
                <w:sz w:val="20"/>
                <w:szCs w:val="20"/>
              </w:rPr>
            </w:pPr>
          </w:p>
        </w:tc>
        <w:tc>
          <w:tcPr>
            <w:tcW w:w="1912"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Times New Roman" w:hAnsi="Times New Roman" w:eastAsia="Times New Roman"/>
                <w:kern w:val="0"/>
                <w:sz w:val="20"/>
                <w:szCs w:val="20"/>
              </w:rPr>
            </w:pPr>
          </w:p>
        </w:tc>
        <w:tc>
          <w:tcPr>
            <w:tcW w:w="127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Times New Roman" w:hAnsi="Times New Roman" w:eastAsia="Times New Roman"/>
                <w:kern w:val="0"/>
                <w:sz w:val="20"/>
                <w:szCs w:val="20"/>
              </w:rPr>
            </w:pPr>
          </w:p>
        </w:tc>
        <w:tc>
          <w:tcPr>
            <w:tcW w:w="2206"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Times New Roman" w:hAnsi="Times New Roman" w:eastAsia="Times New Roman"/>
                <w:kern w:val="0"/>
                <w:sz w:val="20"/>
                <w:szCs w:val="20"/>
              </w:rPr>
            </w:pPr>
          </w:p>
        </w:tc>
        <w:tc>
          <w:tcPr>
            <w:tcW w:w="1249" w:type="dxa"/>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Times New Roman" w:hAnsi="Times New Roman" w:eastAsia="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99" w:type="dxa"/>
          <w:trHeight w:val="516" w:hRule="atLeast"/>
          <w:jc w:val="center"/>
        </w:trPr>
        <w:tc>
          <w:tcPr>
            <w:tcW w:w="111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Times New Roman" w:hAnsi="Times New Roman" w:eastAsia="Times New Roman"/>
                <w:kern w:val="0"/>
                <w:sz w:val="20"/>
                <w:szCs w:val="20"/>
              </w:rPr>
            </w:pPr>
          </w:p>
        </w:tc>
        <w:tc>
          <w:tcPr>
            <w:tcW w:w="1537"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Times New Roman" w:hAnsi="Times New Roman" w:eastAsia="Times New Roman"/>
                <w:kern w:val="0"/>
                <w:sz w:val="20"/>
                <w:szCs w:val="20"/>
              </w:rPr>
            </w:pPr>
          </w:p>
        </w:tc>
        <w:tc>
          <w:tcPr>
            <w:tcW w:w="1912"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Times New Roman" w:hAnsi="Times New Roman" w:eastAsia="Times New Roman"/>
                <w:kern w:val="0"/>
                <w:sz w:val="20"/>
                <w:szCs w:val="20"/>
              </w:rPr>
            </w:pPr>
          </w:p>
        </w:tc>
        <w:tc>
          <w:tcPr>
            <w:tcW w:w="127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Times New Roman" w:hAnsi="Times New Roman" w:eastAsia="Times New Roman"/>
                <w:kern w:val="0"/>
                <w:sz w:val="20"/>
                <w:szCs w:val="20"/>
              </w:rPr>
            </w:pPr>
          </w:p>
        </w:tc>
        <w:tc>
          <w:tcPr>
            <w:tcW w:w="2206" w:type="dxa"/>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Times New Roman" w:hAnsi="Times New Roman" w:eastAsia="Times New Roman"/>
                <w:kern w:val="0"/>
                <w:sz w:val="20"/>
                <w:szCs w:val="20"/>
              </w:rPr>
            </w:pPr>
          </w:p>
        </w:tc>
        <w:tc>
          <w:tcPr>
            <w:tcW w:w="1249" w:type="dxa"/>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Times New Roman" w:hAnsi="Times New Roman" w:eastAsia="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929" w:hRule="atLeast"/>
          <w:jc w:val="center"/>
        </w:trPr>
        <w:tc>
          <w:tcPr>
            <w:tcW w:w="1416" w:type="dxa"/>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宋体"/>
                <w:kern w:val="0"/>
                <w:sz w:val="24"/>
              </w:rPr>
            </w:pPr>
            <w:r>
              <w:rPr>
                <w:szCs w:val="22"/>
              </w:rPr>
              <w:br w:type="page"/>
            </w:r>
            <w:r>
              <w:rPr>
                <w:rFonts w:hint="eastAsia" w:ascii="仿宋" w:hAnsi="仿宋" w:eastAsia="仿宋" w:cs="宋体"/>
                <w:kern w:val="0"/>
                <w:sz w:val="24"/>
              </w:rPr>
              <w:t>主持人</w:t>
            </w:r>
          </w:p>
          <w:p>
            <w:pPr>
              <w:widowControl/>
              <w:jc w:val="center"/>
              <w:rPr>
                <w:rFonts w:ascii="仿宋" w:hAnsi="仿宋" w:eastAsia="仿宋" w:cs="宋体"/>
                <w:kern w:val="0"/>
                <w:sz w:val="24"/>
              </w:rPr>
            </w:pPr>
            <w:r>
              <w:rPr>
                <w:rFonts w:hint="eastAsia" w:ascii="仿宋" w:hAnsi="仿宋" w:eastAsia="仿宋" w:cs="宋体"/>
                <w:kern w:val="0"/>
                <w:sz w:val="24"/>
              </w:rPr>
              <w:t>工作简历</w:t>
            </w:r>
          </w:p>
        </w:tc>
        <w:tc>
          <w:tcPr>
            <w:tcW w:w="8120" w:type="dxa"/>
            <w:gridSpan w:val="11"/>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1047" w:hRule="atLeast"/>
          <w:jc w:val="center"/>
        </w:trPr>
        <w:tc>
          <w:tcPr>
            <w:tcW w:w="1416" w:type="dxa"/>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宋体"/>
                <w:kern w:val="0"/>
                <w:sz w:val="24"/>
              </w:rPr>
            </w:pPr>
            <w:r>
              <w:rPr>
                <w:rFonts w:hint="eastAsia" w:ascii="仿宋" w:hAnsi="仿宋" w:eastAsia="仿宋" w:cs="宋体"/>
                <w:kern w:val="0"/>
                <w:sz w:val="24"/>
              </w:rPr>
              <w:t>主持人</w:t>
            </w:r>
          </w:p>
          <w:p>
            <w:pPr>
              <w:widowControl/>
              <w:jc w:val="center"/>
              <w:rPr>
                <w:rFonts w:ascii="仿宋" w:hAnsi="仿宋" w:eastAsia="仿宋" w:cs="宋体"/>
                <w:kern w:val="0"/>
                <w:sz w:val="24"/>
              </w:rPr>
            </w:pPr>
            <w:r>
              <w:rPr>
                <w:rFonts w:hint="eastAsia" w:ascii="仿宋" w:hAnsi="仿宋" w:eastAsia="仿宋" w:cs="宋体"/>
                <w:kern w:val="0"/>
                <w:sz w:val="24"/>
              </w:rPr>
              <w:t>专业优势及</w:t>
            </w:r>
          </w:p>
          <w:p>
            <w:pPr>
              <w:widowControl/>
              <w:jc w:val="center"/>
              <w:rPr>
                <w:rFonts w:ascii="仿宋" w:hAnsi="仿宋" w:eastAsia="仿宋" w:cs="宋体"/>
                <w:kern w:val="0"/>
                <w:sz w:val="24"/>
              </w:rPr>
            </w:pPr>
            <w:r>
              <w:rPr>
                <w:rFonts w:hint="eastAsia" w:ascii="仿宋" w:hAnsi="仿宋" w:eastAsia="仿宋" w:cs="宋体"/>
                <w:kern w:val="0"/>
                <w:sz w:val="24"/>
              </w:rPr>
              <w:t>突出成果</w:t>
            </w:r>
          </w:p>
        </w:tc>
        <w:tc>
          <w:tcPr>
            <w:tcW w:w="8120" w:type="dxa"/>
            <w:gridSpan w:val="11"/>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bottom"/>
          </w:tcPr>
          <w:p>
            <w:pPr>
              <w:widowControl/>
              <w:jc w:val="center"/>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1587" w:hRule="atLeast"/>
          <w:jc w:val="center"/>
        </w:trPr>
        <w:tc>
          <w:tcPr>
            <w:tcW w:w="1416" w:type="dxa"/>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before="100" w:beforeAutospacing="1" w:after="100" w:afterAutospacing="1"/>
              <w:jc w:val="center"/>
              <w:rPr>
                <w:rFonts w:ascii="仿宋" w:hAnsi="仿宋" w:eastAsia="仿宋" w:cs="宋体"/>
                <w:kern w:val="0"/>
                <w:sz w:val="24"/>
              </w:rPr>
            </w:pPr>
            <w:r>
              <w:rPr>
                <w:rFonts w:hint="eastAsia" w:ascii="仿宋" w:hAnsi="仿宋" w:eastAsia="仿宋" w:cs="宋体"/>
                <w:kern w:val="0"/>
                <w:sz w:val="24"/>
              </w:rPr>
              <w:t>工作室建设方案及年度计划</w:t>
            </w:r>
          </w:p>
        </w:tc>
        <w:tc>
          <w:tcPr>
            <w:tcW w:w="8120" w:type="dxa"/>
            <w:gridSpan w:val="11"/>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bottom"/>
          </w:tcPr>
          <w:p>
            <w:pPr>
              <w:widowControl/>
              <w:tabs>
                <w:tab w:val="left" w:pos="781"/>
                <w:tab w:val="right" w:pos="8330"/>
              </w:tabs>
              <w:spacing w:before="100" w:beforeAutospacing="1" w:after="100" w:afterAutospacing="1"/>
              <w:jc w:val="left"/>
              <w:rPr>
                <w:rFonts w:ascii="仿宋" w:hAnsi="仿宋" w:eastAsia="仿宋" w:cs="宋体"/>
                <w:kern w:val="0"/>
                <w:sz w:val="24"/>
              </w:rPr>
            </w:pPr>
            <w:r>
              <w:rPr>
                <w:rFonts w:hint="eastAsia" w:ascii="仿宋" w:hAnsi="仿宋" w:eastAsia="仿宋" w:cs="宋体"/>
                <w:kern w:val="0"/>
                <w:sz w:val="24"/>
              </w:rPr>
              <w:tab/>
            </w:r>
            <w:r>
              <w:rPr>
                <w:rFonts w:hint="eastAsia" w:ascii="仿宋" w:hAnsi="仿宋" w:eastAsia="仿宋" w:cs="宋体"/>
                <w:kern w:val="0"/>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1352" w:hRule="atLeast"/>
          <w:jc w:val="center"/>
        </w:trPr>
        <w:tc>
          <w:tcPr>
            <w:tcW w:w="1416" w:type="dxa"/>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before="100" w:beforeAutospacing="1" w:after="100" w:afterAutospacing="1"/>
              <w:jc w:val="center"/>
              <w:rPr>
                <w:rFonts w:ascii="仿宋" w:hAnsi="仿宋" w:eastAsia="仿宋" w:cs="宋体"/>
                <w:kern w:val="0"/>
                <w:sz w:val="24"/>
              </w:rPr>
            </w:pPr>
            <w:r>
              <w:rPr>
                <w:rFonts w:hint="eastAsia" w:ascii="仿宋" w:hAnsi="仿宋" w:eastAsia="仿宋" w:cs="宋体"/>
                <w:kern w:val="0"/>
                <w:sz w:val="24"/>
              </w:rPr>
              <w:t>学科骨干及网络学员培养情况</w:t>
            </w:r>
          </w:p>
        </w:tc>
        <w:tc>
          <w:tcPr>
            <w:tcW w:w="8120" w:type="dxa"/>
            <w:gridSpan w:val="11"/>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bottom"/>
          </w:tcPr>
          <w:p>
            <w:pPr>
              <w:widowControl/>
              <w:tabs>
                <w:tab w:val="left" w:pos="781"/>
                <w:tab w:val="right" w:pos="8330"/>
              </w:tabs>
              <w:spacing w:before="100" w:beforeAutospacing="1" w:after="100" w:afterAutospacing="1"/>
              <w:jc w:val="lef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1669" w:hRule="atLeast"/>
          <w:jc w:val="center"/>
        </w:trPr>
        <w:tc>
          <w:tcPr>
            <w:tcW w:w="1416" w:type="dxa"/>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before="100" w:beforeAutospacing="1" w:after="100" w:afterAutospacing="1"/>
              <w:jc w:val="center"/>
              <w:rPr>
                <w:rFonts w:ascii="仿宋" w:hAnsi="仿宋" w:eastAsia="仿宋" w:cs="宋体"/>
                <w:kern w:val="0"/>
                <w:sz w:val="24"/>
              </w:rPr>
            </w:pPr>
            <w:r>
              <w:rPr>
                <w:rFonts w:hint="eastAsia" w:ascii="仿宋" w:hAnsi="仿宋" w:eastAsia="仿宋" w:cs="宋体"/>
                <w:kern w:val="0"/>
                <w:sz w:val="24"/>
              </w:rPr>
              <w:t>资源建设情况</w:t>
            </w:r>
          </w:p>
        </w:tc>
        <w:tc>
          <w:tcPr>
            <w:tcW w:w="8120" w:type="dxa"/>
            <w:gridSpan w:val="11"/>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bottom"/>
          </w:tcPr>
          <w:p>
            <w:pPr>
              <w:widowControl/>
              <w:tabs>
                <w:tab w:val="left" w:pos="781"/>
                <w:tab w:val="right" w:pos="8330"/>
              </w:tabs>
              <w:spacing w:before="100" w:beforeAutospacing="1" w:after="100" w:afterAutospacing="1"/>
              <w:jc w:val="lef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1637" w:hRule="atLeast"/>
          <w:jc w:val="center"/>
        </w:trPr>
        <w:tc>
          <w:tcPr>
            <w:tcW w:w="1416" w:type="dxa"/>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before="100" w:beforeAutospacing="1" w:after="100" w:afterAutospacing="1"/>
              <w:jc w:val="center"/>
              <w:rPr>
                <w:rFonts w:ascii="仿宋" w:hAnsi="仿宋" w:eastAsia="仿宋" w:cs="宋体"/>
                <w:kern w:val="0"/>
                <w:sz w:val="24"/>
              </w:rPr>
            </w:pPr>
            <w:r>
              <w:rPr>
                <w:rFonts w:hint="eastAsia" w:ascii="仿宋" w:hAnsi="仿宋" w:eastAsia="仿宋" w:cs="宋体"/>
                <w:kern w:val="0"/>
                <w:sz w:val="24"/>
              </w:rPr>
              <w:t>研修活动情况</w:t>
            </w:r>
          </w:p>
        </w:tc>
        <w:tc>
          <w:tcPr>
            <w:tcW w:w="8120" w:type="dxa"/>
            <w:gridSpan w:val="11"/>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bottom"/>
          </w:tcPr>
          <w:p>
            <w:pPr>
              <w:widowControl/>
              <w:tabs>
                <w:tab w:val="left" w:pos="781"/>
                <w:tab w:val="right" w:pos="8330"/>
              </w:tabs>
              <w:spacing w:before="100" w:beforeAutospacing="1" w:after="100" w:afterAutospacing="1"/>
              <w:jc w:val="lef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1717" w:hRule="atLeast"/>
          <w:jc w:val="center"/>
        </w:trPr>
        <w:tc>
          <w:tcPr>
            <w:tcW w:w="1416" w:type="dxa"/>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before="100" w:beforeAutospacing="1" w:after="100" w:afterAutospacing="1"/>
              <w:jc w:val="center"/>
              <w:rPr>
                <w:rFonts w:ascii="仿宋" w:hAnsi="仿宋" w:eastAsia="仿宋" w:cs="宋体"/>
                <w:kern w:val="0"/>
                <w:sz w:val="24"/>
              </w:rPr>
            </w:pPr>
            <w:r>
              <w:rPr>
                <w:rFonts w:hint="eastAsia" w:ascii="仿宋" w:hAnsi="仿宋" w:eastAsia="仿宋" w:cs="宋体"/>
                <w:kern w:val="0"/>
                <w:sz w:val="24"/>
              </w:rPr>
              <w:t>研修成果</w:t>
            </w:r>
          </w:p>
        </w:tc>
        <w:tc>
          <w:tcPr>
            <w:tcW w:w="8120" w:type="dxa"/>
            <w:gridSpan w:val="11"/>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bottom"/>
          </w:tcPr>
          <w:p>
            <w:pPr>
              <w:widowControl/>
              <w:tabs>
                <w:tab w:val="left" w:pos="781"/>
                <w:tab w:val="right" w:pos="8330"/>
              </w:tabs>
              <w:spacing w:before="100" w:beforeAutospacing="1" w:after="100" w:afterAutospacing="1"/>
              <w:jc w:val="lef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992" w:hRule="atLeast"/>
          <w:jc w:val="center"/>
        </w:trPr>
        <w:tc>
          <w:tcPr>
            <w:tcW w:w="1416" w:type="dxa"/>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before="100" w:beforeAutospacing="1" w:after="100" w:afterAutospacing="1"/>
              <w:jc w:val="center"/>
              <w:rPr>
                <w:rFonts w:ascii="仿宋" w:hAnsi="仿宋" w:eastAsia="仿宋" w:cs="宋体"/>
                <w:kern w:val="0"/>
                <w:sz w:val="24"/>
              </w:rPr>
            </w:pPr>
            <w:r>
              <w:rPr>
                <w:rFonts w:hint="eastAsia" w:ascii="仿宋" w:hAnsi="仿宋" w:eastAsia="仿宋" w:cs="宋体"/>
                <w:kern w:val="0"/>
                <w:sz w:val="24"/>
              </w:rPr>
              <w:t>特色项目</w:t>
            </w:r>
          </w:p>
        </w:tc>
        <w:tc>
          <w:tcPr>
            <w:tcW w:w="8120" w:type="dxa"/>
            <w:gridSpan w:val="11"/>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bottom"/>
          </w:tcPr>
          <w:p>
            <w:pPr>
              <w:widowControl/>
              <w:tabs>
                <w:tab w:val="left" w:pos="781"/>
                <w:tab w:val="right" w:pos="8330"/>
              </w:tabs>
              <w:spacing w:before="100" w:beforeAutospacing="1" w:after="100" w:afterAutospacing="1"/>
              <w:jc w:val="left"/>
              <w:rPr>
                <w:rFonts w:ascii="仿宋" w:hAnsi="仿宋" w:eastAsia="仿宋" w:cs="宋体"/>
                <w:kern w:val="0"/>
                <w:sz w:val="24"/>
              </w:rPr>
            </w:pPr>
          </w:p>
        </w:tc>
      </w:tr>
    </w:tbl>
    <w:p>
      <w:pPr>
        <w:pStyle w:val="3"/>
        <w:spacing w:after="0" w:line="560" w:lineRule="exact"/>
        <w:ind w:right="-269"/>
        <w:rPr>
          <w:rFonts w:ascii="Calibri" w:hAnsi="Calibri" w:eastAsia="仿宋_GB2312" w:cs="Times New Roman"/>
          <w:color w:val="000000"/>
          <w:sz w:val="24"/>
        </w:rPr>
        <w:sectPr>
          <w:pgSz w:w="11906" w:h="16838"/>
          <w:pgMar w:top="2098" w:right="1588" w:bottom="1871" w:left="1588" w:header="851" w:footer="1191" w:gutter="0"/>
          <w:cols w:space="720" w:num="1"/>
          <w:docGrid w:type="lines" w:linePitch="312" w:charSpace="0"/>
        </w:sectPr>
      </w:pPr>
      <w:r>
        <w:rPr>
          <w:rFonts w:hint="eastAsia" w:ascii="Calibri" w:hAnsi="Calibri" w:eastAsia="仿宋_GB2312" w:cs="Times New Roman"/>
          <w:color w:val="000000"/>
          <w:sz w:val="24"/>
        </w:rPr>
        <w:t>注：</w:t>
      </w:r>
      <w:r>
        <w:rPr>
          <w:rFonts w:hint="eastAsia" w:eastAsia="仿宋_GB2312" w:cs="Times New Roman"/>
          <w:color w:val="000000"/>
          <w:sz w:val="24"/>
        </w:rPr>
        <w:t>学段</w:t>
      </w:r>
      <w:r>
        <w:rPr>
          <w:rFonts w:hint="eastAsia" w:ascii="Calibri" w:hAnsi="Calibri" w:eastAsia="仿宋_GB2312" w:cs="Times New Roman"/>
          <w:color w:val="000000"/>
          <w:sz w:val="24"/>
        </w:rPr>
        <w:t>填幼儿园、小学、初中（含九年一贯制学校）、高中。主持人基本信息审核后不可修改，其他内容在省级评审验收前均可在线修改。</w:t>
      </w:r>
    </w:p>
    <w:p>
      <w:pPr>
        <w:pStyle w:val="3"/>
        <w:spacing w:after="0" w:line="560" w:lineRule="exact"/>
        <w:ind w:right="-269"/>
        <w:rPr>
          <w:rFonts w:ascii="黑体" w:hAnsi="黑体" w:eastAsia="黑体"/>
          <w:color w:val="000000"/>
          <w:sz w:val="32"/>
          <w:szCs w:val="32"/>
        </w:rPr>
      </w:pPr>
      <w:r>
        <w:rPr>
          <w:rFonts w:hint="eastAsia" w:ascii="黑体" w:hAnsi="黑体" w:eastAsia="黑体"/>
          <w:color w:val="000000"/>
          <w:sz w:val="32"/>
          <w:szCs w:val="32"/>
        </w:rPr>
        <w:t>附表4</w:t>
      </w:r>
    </w:p>
    <w:p>
      <w:pPr>
        <w:pStyle w:val="3"/>
        <w:spacing w:beforeLines="50" w:after="0" w:line="600" w:lineRule="exact"/>
        <w:jc w:val="center"/>
        <w:outlineLvl w:val="0"/>
        <w:rPr>
          <w:rFonts w:ascii="方正小标宋简体" w:eastAsia="方正小标宋简体"/>
          <w:color w:val="000000"/>
          <w:sz w:val="36"/>
          <w:szCs w:val="36"/>
        </w:rPr>
      </w:pPr>
      <w:r>
        <w:rPr>
          <w:rFonts w:hint="eastAsia" w:ascii="方正小标宋简体" w:eastAsia="方正小标宋简体"/>
          <w:color w:val="000000"/>
          <w:sz w:val="36"/>
          <w:szCs w:val="36"/>
        </w:rPr>
        <w:t>江西省中小学（幼儿园）网络学习空间创建</w:t>
      </w:r>
    </w:p>
    <w:p>
      <w:pPr>
        <w:pStyle w:val="3"/>
        <w:spacing w:afterLines="50" w:line="600" w:lineRule="exact"/>
        <w:jc w:val="center"/>
        <w:outlineLvl w:val="0"/>
        <w:rPr>
          <w:rFonts w:ascii="方正小标宋简体" w:eastAsia="方正小标宋简体"/>
          <w:color w:val="000000"/>
          <w:sz w:val="36"/>
          <w:szCs w:val="36"/>
        </w:rPr>
      </w:pPr>
      <w:r>
        <w:rPr>
          <w:rFonts w:hint="eastAsia" w:ascii="方正小标宋简体" w:eastAsia="方正小标宋简体"/>
          <w:color w:val="000000"/>
          <w:sz w:val="36"/>
          <w:szCs w:val="36"/>
        </w:rPr>
        <w:t>展示活动评价指标（学校空间）</w:t>
      </w:r>
    </w:p>
    <w:tbl>
      <w:tblPr>
        <w:tblStyle w:val="10"/>
        <w:tblW w:w="10398"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6"/>
        <w:gridCol w:w="1266"/>
        <w:gridCol w:w="5407"/>
        <w:gridCol w:w="1701"/>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532" w:type="dxa"/>
            <w:gridSpan w:val="2"/>
            <w:vAlign w:val="center"/>
          </w:tcPr>
          <w:p>
            <w:pPr>
              <w:adjustRightInd w:val="0"/>
              <w:snapToGrid w:val="0"/>
              <w:spacing w:line="320" w:lineRule="exact"/>
              <w:jc w:val="center"/>
              <w:rPr>
                <w:rFonts w:ascii="黑体" w:hAnsi="黑体" w:eastAsia="黑体"/>
                <w:color w:val="000000"/>
                <w:sz w:val="24"/>
                <w:szCs w:val="28"/>
              </w:rPr>
            </w:pPr>
            <w:r>
              <w:rPr>
                <w:rFonts w:hint="eastAsia" w:ascii="黑体" w:hAnsi="黑体" w:eastAsia="黑体"/>
                <w:color w:val="000000"/>
                <w:sz w:val="24"/>
                <w:szCs w:val="28"/>
              </w:rPr>
              <w:t>评价指标</w:t>
            </w:r>
          </w:p>
        </w:tc>
        <w:tc>
          <w:tcPr>
            <w:tcW w:w="5407" w:type="dxa"/>
            <w:vAlign w:val="center"/>
          </w:tcPr>
          <w:p>
            <w:pPr>
              <w:adjustRightInd w:val="0"/>
              <w:snapToGrid w:val="0"/>
              <w:spacing w:line="320" w:lineRule="exact"/>
              <w:jc w:val="center"/>
              <w:rPr>
                <w:rFonts w:ascii="黑体" w:hAnsi="黑体" w:eastAsia="黑体"/>
                <w:color w:val="000000"/>
                <w:sz w:val="24"/>
                <w:szCs w:val="28"/>
              </w:rPr>
            </w:pPr>
            <w:r>
              <w:rPr>
                <w:rFonts w:hint="eastAsia" w:ascii="黑体" w:hAnsi="黑体" w:eastAsia="黑体"/>
                <w:color w:val="000000"/>
                <w:sz w:val="24"/>
                <w:szCs w:val="28"/>
              </w:rPr>
              <w:t>评价指标说明</w:t>
            </w:r>
          </w:p>
        </w:tc>
        <w:tc>
          <w:tcPr>
            <w:tcW w:w="1701" w:type="dxa"/>
            <w:vAlign w:val="center"/>
          </w:tcPr>
          <w:p>
            <w:pPr>
              <w:adjustRightInd w:val="0"/>
              <w:snapToGrid w:val="0"/>
              <w:spacing w:line="320" w:lineRule="exact"/>
              <w:jc w:val="center"/>
              <w:rPr>
                <w:rFonts w:ascii="黑体" w:hAnsi="黑体" w:eastAsia="黑体"/>
                <w:color w:val="000000"/>
                <w:sz w:val="24"/>
                <w:szCs w:val="28"/>
              </w:rPr>
            </w:pPr>
            <w:r>
              <w:rPr>
                <w:rFonts w:hint="eastAsia" w:ascii="黑体" w:hAnsi="黑体" w:eastAsia="黑体"/>
                <w:color w:val="000000"/>
                <w:sz w:val="24"/>
                <w:szCs w:val="28"/>
              </w:rPr>
              <w:t>分值说明</w:t>
            </w:r>
          </w:p>
        </w:tc>
        <w:tc>
          <w:tcPr>
            <w:tcW w:w="758" w:type="dxa"/>
            <w:vAlign w:val="center"/>
          </w:tcPr>
          <w:p>
            <w:pPr>
              <w:adjustRightInd w:val="0"/>
              <w:snapToGrid w:val="0"/>
              <w:spacing w:line="320" w:lineRule="exact"/>
              <w:jc w:val="center"/>
              <w:rPr>
                <w:rFonts w:ascii="黑体" w:hAnsi="黑体" w:eastAsia="黑体"/>
                <w:color w:val="000000"/>
                <w:sz w:val="24"/>
                <w:szCs w:val="28"/>
              </w:rPr>
            </w:pPr>
            <w:r>
              <w:rPr>
                <w:rFonts w:hint="eastAsia" w:ascii="黑体" w:hAnsi="黑体" w:eastAsia="黑体"/>
                <w:color w:val="000000"/>
                <w:sz w:val="24"/>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vMerge w:val="restart"/>
            <w:vAlign w:val="center"/>
          </w:tcPr>
          <w:p>
            <w:pPr>
              <w:adjustRightInd w:val="0"/>
              <w:snapToGrid w:val="0"/>
              <w:spacing w:line="320" w:lineRule="exact"/>
              <w:jc w:val="center"/>
              <w:rPr>
                <w:rFonts w:ascii="黑体" w:hAnsi="黑体" w:eastAsia="黑体"/>
                <w:color w:val="000000"/>
                <w:sz w:val="24"/>
                <w:szCs w:val="28"/>
              </w:rPr>
            </w:pPr>
            <w:r>
              <w:rPr>
                <w:rFonts w:ascii="仿宋" w:hAnsi="仿宋" w:eastAsia="仿宋"/>
                <w:kern w:val="0"/>
              </w:rPr>
              <w:t>一、空间建设与</w:t>
            </w:r>
            <w:r>
              <w:rPr>
                <w:rFonts w:hint="eastAsia" w:ascii="仿宋" w:hAnsi="仿宋" w:eastAsia="仿宋"/>
                <w:kern w:val="0"/>
              </w:rPr>
              <w:t>维护</w:t>
            </w:r>
            <w:r>
              <w:rPr>
                <w:rFonts w:ascii="仿宋" w:hAnsi="仿宋" w:eastAsia="仿宋"/>
                <w:kern w:val="0"/>
              </w:rPr>
              <w:t>（</w:t>
            </w:r>
            <w:r>
              <w:rPr>
                <w:rFonts w:hint="eastAsia" w:ascii="仿宋" w:hAnsi="仿宋" w:eastAsia="仿宋"/>
                <w:kern w:val="0"/>
              </w:rPr>
              <w:t>30</w:t>
            </w:r>
            <w:r>
              <w:rPr>
                <w:rFonts w:ascii="仿宋" w:hAnsi="仿宋" w:eastAsia="仿宋"/>
                <w:kern w:val="0"/>
              </w:rPr>
              <w:t>）</w:t>
            </w:r>
          </w:p>
        </w:tc>
        <w:tc>
          <w:tcPr>
            <w:tcW w:w="1266" w:type="dxa"/>
            <w:vMerge w:val="restart"/>
            <w:vAlign w:val="center"/>
          </w:tcPr>
          <w:p>
            <w:pPr>
              <w:widowControl/>
              <w:jc w:val="center"/>
              <w:textAlignment w:val="center"/>
              <w:rPr>
                <w:rFonts w:ascii="仿宋" w:hAnsi="仿宋" w:eastAsia="仿宋" w:cs="宋体"/>
                <w:kern w:val="0"/>
                <w:sz w:val="24"/>
              </w:rPr>
            </w:pPr>
            <w:r>
              <w:rPr>
                <w:rFonts w:hint="eastAsia" w:ascii="仿宋" w:hAnsi="仿宋" w:eastAsia="仿宋"/>
                <w:kern w:val="0"/>
              </w:rPr>
              <w:t>页面布局和设计</w:t>
            </w:r>
          </w:p>
        </w:tc>
        <w:tc>
          <w:tcPr>
            <w:tcW w:w="5407" w:type="dxa"/>
            <w:vAlign w:val="center"/>
          </w:tcPr>
          <w:p>
            <w:pPr>
              <w:widowControl/>
              <w:jc w:val="left"/>
              <w:textAlignment w:val="center"/>
              <w:rPr>
                <w:rFonts w:ascii="仿宋" w:hAnsi="仿宋" w:eastAsia="仿宋" w:cs="宋体"/>
                <w:kern w:val="0"/>
                <w:sz w:val="24"/>
              </w:rPr>
            </w:pPr>
            <w:r>
              <w:rPr>
                <w:rFonts w:hint="eastAsia" w:ascii="仿宋" w:hAnsi="仿宋" w:eastAsia="仿宋"/>
                <w:kern w:val="0"/>
              </w:rPr>
              <w:t>1.页面结构布局合理；色彩搭配合理，能体现学校空间的特色；页面文字规范，没有变形的页面和错字，没有表格错行，文字错位等现象。</w:t>
            </w:r>
          </w:p>
        </w:tc>
        <w:tc>
          <w:tcPr>
            <w:tcW w:w="1701" w:type="dxa"/>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专家评分</w:t>
            </w:r>
          </w:p>
        </w:tc>
        <w:tc>
          <w:tcPr>
            <w:tcW w:w="758" w:type="dxa"/>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vMerge w:val="continue"/>
            <w:vAlign w:val="center"/>
          </w:tcPr>
          <w:p>
            <w:pPr>
              <w:adjustRightInd w:val="0"/>
              <w:snapToGrid w:val="0"/>
              <w:spacing w:line="320" w:lineRule="exact"/>
              <w:jc w:val="center"/>
              <w:rPr>
                <w:rFonts w:ascii="黑体" w:hAnsi="黑体" w:eastAsia="黑体"/>
                <w:color w:val="000000"/>
                <w:sz w:val="24"/>
                <w:szCs w:val="28"/>
              </w:rPr>
            </w:pPr>
          </w:p>
        </w:tc>
        <w:tc>
          <w:tcPr>
            <w:tcW w:w="1266" w:type="dxa"/>
            <w:vMerge w:val="continue"/>
            <w:vAlign w:val="center"/>
          </w:tcPr>
          <w:p>
            <w:pPr>
              <w:adjustRightInd w:val="0"/>
              <w:snapToGrid w:val="0"/>
              <w:spacing w:line="320" w:lineRule="exact"/>
              <w:jc w:val="center"/>
              <w:rPr>
                <w:rFonts w:ascii="黑体" w:hAnsi="黑体" w:eastAsia="黑体"/>
                <w:color w:val="000000"/>
                <w:sz w:val="24"/>
                <w:szCs w:val="28"/>
              </w:rPr>
            </w:pPr>
          </w:p>
        </w:tc>
        <w:tc>
          <w:tcPr>
            <w:tcW w:w="5407" w:type="dxa"/>
            <w:vAlign w:val="center"/>
          </w:tcPr>
          <w:p>
            <w:pPr>
              <w:widowControl/>
              <w:jc w:val="left"/>
              <w:textAlignment w:val="center"/>
              <w:rPr>
                <w:rFonts w:ascii="仿宋" w:hAnsi="仿宋" w:eastAsia="仿宋" w:cs="宋体"/>
                <w:kern w:val="0"/>
                <w:sz w:val="24"/>
              </w:rPr>
            </w:pPr>
            <w:r>
              <w:rPr>
                <w:rFonts w:hint="eastAsia" w:ascii="仿宋" w:hAnsi="仿宋" w:eastAsia="仿宋" w:cs="宋体"/>
                <w:kern w:val="0"/>
                <w:sz w:val="24"/>
              </w:rPr>
              <w:t>2.学校基本信息完整，如：学校名称、校徽、简介等。</w:t>
            </w:r>
          </w:p>
          <w:p>
            <w:pPr>
              <w:widowControl/>
              <w:jc w:val="left"/>
              <w:textAlignment w:val="center"/>
              <w:rPr>
                <w:rFonts w:ascii="仿宋" w:hAnsi="仿宋" w:eastAsia="仿宋" w:cs="宋体"/>
                <w:kern w:val="0"/>
                <w:sz w:val="24"/>
              </w:rPr>
            </w:pPr>
            <w:r>
              <w:rPr>
                <w:rFonts w:hint="eastAsia" w:ascii="仿宋" w:hAnsi="仿宋" w:eastAsia="仿宋" w:cs="宋体"/>
                <w:kern w:val="0"/>
                <w:sz w:val="24"/>
              </w:rPr>
              <w:t>3.首页应设置不少于4个与教学相关的栏目，思路清晰，分类合理，能展示本校的风采。</w:t>
            </w:r>
          </w:p>
          <w:p>
            <w:pPr>
              <w:widowControl/>
              <w:jc w:val="left"/>
              <w:textAlignment w:val="center"/>
              <w:rPr>
                <w:rFonts w:ascii="仿宋" w:hAnsi="仿宋" w:eastAsia="仿宋" w:cs="宋体"/>
                <w:kern w:val="0"/>
                <w:sz w:val="24"/>
              </w:rPr>
            </w:pPr>
            <w:r>
              <w:rPr>
                <w:rFonts w:hint="eastAsia" w:ascii="仿宋" w:hAnsi="仿宋" w:eastAsia="仿宋"/>
                <w:kern w:val="0"/>
              </w:rPr>
              <w:t>4.空间各栏目信息完善，更新及时，上传图片能显示。</w:t>
            </w:r>
          </w:p>
        </w:tc>
        <w:tc>
          <w:tcPr>
            <w:tcW w:w="1701" w:type="dxa"/>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专家评分</w:t>
            </w:r>
          </w:p>
        </w:tc>
        <w:tc>
          <w:tcPr>
            <w:tcW w:w="758" w:type="dxa"/>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vMerge w:val="continue"/>
            <w:vAlign w:val="center"/>
          </w:tcPr>
          <w:p>
            <w:pPr>
              <w:adjustRightInd w:val="0"/>
              <w:snapToGrid w:val="0"/>
              <w:spacing w:line="320" w:lineRule="exact"/>
              <w:jc w:val="center"/>
              <w:rPr>
                <w:rFonts w:ascii="黑体" w:hAnsi="黑体" w:eastAsia="黑体"/>
                <w:color w:val="000000"/>
                <w:sz w:val="24"/>
                <w:szCs w:val="28"/>
              </w:rPr>
            </w:pPr>
          </w:p>
        </w:tc>
        <w:tc>
          <w:tcPr>
            <w:tcW w:w="1266" w:type="dxa"/>
            <w:vMerge w:val="restart"/>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应用</w:t>
            </w:r>
          </w:p>
          <w:p>
            <w:pPr>
              <w:widowControl/>
              <w:jc w:val="center"/>
              <w:textAlignment w:val="center"/>
              <w:rPr>
                <w:rFonts w:ascii="仿宋" w:hAnsi="仿宋" w:eastAsia="仿宋" w:cs="宋体"/>
                <w:kern w:val="0"/>
                <w:sz w:val="24"/>
              </w:rPr>
            </w:pPr>
            <w:r>
              <w:rPr>
                <w:rFonts w:hint="eastAsia" w:ascii="仿宋" w:hAnsi="仿宋" w:eastAsia="仿宋" w:cs="宋体"/>
                <w:kern w:val="0"/>
                <w:sz w:val="24"/>
              </w:rPr>
              <w:t>成效</w:t>
            </w:r>
          </w:p>
        </w:tc>
        <w:tc>
          <w:tcPr>
            <w:tcW w:w="5407" w:type="dxa"/>
            <w:vAlign w:val="center"/>
          </w:tcPr>
          <w:p>
            <w:pPr>
              <w:widowControl/>
              <w:jc w:val="left"/>
              <w:textAlignment w:val="center"/>
              <w:rPr>
                <w:rFonts w:ascii="仿宋" w:hAnsi="仿宋" w:eastAsia="仿宋" w:cs="宋体"/>
                <w:kern w:val="0"/>
                <w:sz w:val="24"/>
              </w:rPr>
            </w:pPr>
            <w:r>
              <w:rPr>
                <w:rFonts w:hint="eastAsia" w:ascii="仿宋" w:hAnsi="仿宋" w:eastAsia="仿宋" w:cs="宋体"/>
                <w:kern w:val="0"/>
                <w:sz w:val="24"/>
              </w:rPr>
              <w:t>5.资源数（排序前20%得5分，21%-40%得4分，41%-60%得3分，61%-80%得2分，81%-100%得1分）</w:t>
            </w:r>
          </w:p>
        </w:tc>
        <w:tc>
          <w:tcPr>
            <w:tcW w:w="1701" w:type="dxa"/>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平台统计</w:t>
            </w:r>
          </w:p>
        </w:tc>
        <w:tc>
          <w:tcPr>
            <w:tcW w:w="758" w:type="dxa"/>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vMerge w:val="continue"/>
            <w:vAlign w:val="center"/>
          </w:tcPr>
          <w:p>
            <w:pPr>
              <w:adjustRightInd w:val="0"/>
              <w:snapToGrid w:val="0"/>
              <w:spacing w:line="320" w:lineRule="exact"/>
              <w:jc w:val="center"/>
              <w:rPr>
                <w:rFonts w:ascii="黑体" w:hAnsi="黑体" w:eastAsia="黑体"/>
                <w:color w:val="000000"/>
                <w:sz w:val="24"/>
                <w:szCs w:val="28"/>
              </w:rPr>
            </w:pPr>
          </w:p>
        </w:tc>
        <w:tc>
          <w:tcPr>
            <w:tcW w:w="1266" w:type="dxa"/>
            <w:vMerge w:val="continue"/>
            <w:vAlign w:val="center"/>
          </w:tcPr>
          <w:p>
            <w:pPr>
              <w:adjustRightInd w:val="0"/>
              <w:snapToGrid w:val="0"/>
              <w:spacing w:line="320" w:lineRule="exact"/>
              <w:jc w:val="center"/>
              <w:rPr>
                <w:rFonts w:ascii="黑体" w:hAnsi="黑体" w:eastAsia="黑体"/>
                <w:color w:val="000000"/>
                <w:sz w:val="24"/>
                <w:szCs w:val="28"/>
              </w:rPr>
            </w:pPr>
          </w:p>
        </w:tc>
        <w:tc>
          <w:tcPr>
            <w:tcW w:w="5407" w:type="dxa"/>
            <w:vAlign w:val="center"/>
          </w:tcPr>
          <w:p>
            <w:pPr>
              <w:widowControl/>
              <w:jc w:val="left"/>
              <w:textAlignment w:val="center"/>
              <w:rPr>
                <w:rFonts w:ascii="仿宋" w:hAnsi="仿宋" w:eastAsia="仿宋" w:cs="宋体"/>
                <w:kern w:val="0"/>
                <w:sz w:val="24"/>
              </w:rPr>
            </w:pPr>
            <w:r>
              <w:rPr>
                <w:rFonts w:hint="eastAsia" w:ascii="仿宋" w:hAnsi="仿宋" w:eastAsia="仿宋" w:cs="宋体"/>
                <w:kern w:val="0"/>
                <w:sz w:val="24"/>
              </w:rPr>
              <w:t>6.课程数（排序前20%得5分，21%-40%得4分，41%-60%得3分，61%-80%得2分，81%-100%得1分）</w:t>
            </w:r>
          </w:p>
        </w:tc>
        <w:tc>
          <w:tcPr>
            <w:tcW w:w="1701" w:type="dxa"/>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平台统计</w:t>
            </w:r>
          </w:p>
        </w:tc>
        <w:tc>
          <w:tcPr>
            <w:tcW w:w="758" w:type="dxa"/>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vMerge w:val="continue"/>
            <w:vAlign w:val="center"/>
          </w:tcPr>
          <w:p>
            <w:pPr>
              <w:adjustRightInd w:val="0"/>
              <w:snapToGrid w:val="0"/>
              <w:spacing w:line="320" w:lineRule="exact"/>
              <w:jc w:val="center"/>
              <w:rPr>
                <w:rFonts w:ascii="黑体" w:hAnsi="黑体" w:eastAsia="黑体"/>
                <w:color w:val="000000"/>
                <w:sz w:val="24"/>
                <w:szCs w:val="28"/>
              </w:rPr>
            </w:pPr>
          </w:p>
        </w:tc>
        <w:tc>
          <w:tcPr>
            <w:tcW w:w="1266" w:type="dxa"/>
            <w:vMerge w:val="continue"/>
            <w:vAlign w:val="center"/>
          </w:tcPr>
          <w:p>
            <w:pPr>
              <w:adjustRightInd w:val="0"/>
              <w:snapToGrid w:val="0"/>
              <w:spacing w:line="320" w:lineRule="exact"/>
              <w:jc w:val="center"/>
              <w:rPr>
                <w:rFonts w:ascii="黑体" w:hAnsi="黑体" w:eastAsia="黑体"/>
                <w:color w:val="000000"/>
                <w:sz w:val="24"/>
                <w:szCs w:val="28"/>
              </w:rPr>
            </w:pPr>
          </w:p>
        </w:tc>
        <w:tc>
          <w:tcPr>
            <w:tcW w:w="5407" w:type="dxa"/>
            <w:vAlign w:val="center"/>
          </w:tcPr>
          <w:p>
            <w:pPr>
              <w:widowControl/>
              <w:jc w:val="left"/>
              <w:textAlignment w:val="center"/>
              <w:rPr>
                <w:rFonts w:ascii="仿宋" w:hAnsi="仿宋" w:eastAsia="仿宋" w:cs="宋体"/>
                <w:kern w:val="0"/>
                <w:sz w:val="24"/>
              </w:rPr>
            </w:pPr>
            <w:r>
              <w:rPr>
                <w:rFonts w:hint="eastAsia" w:ascii="仿宋" w:hAnsi="仿宋" w:eastAsia="仿宋" w:cs="宋体"/>
                <w:kern w:val="0"/>
                <w:sz w:val="24"/>
              </w:rPr>
              <w:t>7.按用户访问量（排序前20%得5分，21%-40%得4分，41%-60%得3分，61%-80%得2分，81%-100%得1分）</w:t>
            </w:r>
          </w:p>
        </w:tc>
        <w:tc>
          <w:tcPr>
            <w:tcW w:w="1701" w:type="dxa"/>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平台统计</w:t>
            </w:r>
          </w:p>
        </w:tc>
        <w:tc>
          <w:tcPr>
            <w:tcW w:w="758" w:type="dxa"/>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vMerge w:val="restart"/>
            <w:vAlign w:val="center"/>
          </w:tcPr>
          <w:p>
            <w:pPr>
              <w:adjustRightInd w:val="0"/>
              <w:snapToGrid w:val="0"/>
              <w:spacing w:line="320" w:lineRule="exact"/>
              <w:jc w:val="center"/>
              <w:rPr>
                <w:rFonts w:ascii="黑体" w:hAnsi="黑体" w:eastAsia="黑体"/>
                <w:color w:val="000000"/>
                <w:sz w:val="24"/>
                <w:szCs w:val="28"/>
              </w:rPr>
            </w:pPr>
            <w:r>
              <w:rPr>
                <w:rFonts w:hint="eastAsia" w:ascii="仿宋" w:hAnsi="仿宋" w:eastAsia="仿宋" w:cs="宋体"/>
                <w:kern w:val="0"/>
                <w:sz w:val="24"/>
              </w:rPr>
              <w:t>二、课程建设与应用（25）</w:t>
            </w:r>
          </w:p>
        </w:tc>
        <w:tc>
          <w:tcPr>
            <w:tcW w:w="1266" w:type="dxa"/>
            <w:vMerge w:val="restart"/>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基本</w:t>
            </w:r>
          </w:p>
          <w:p>
            <w:pPr>
              <w:widowControl/>
              <w:jc w:val="center"/>
              <w:textAlignment w:val="center"/>
              <w:rPr>
                <w:rFonts w:ascii="仿宋" w:hAnsi="仿宋" w:eastAsia="仿宋" w:cs="宋体"/>
                <w:kern w:val="0"/>
                <w:sz w:val="24"/>
              </w:rPr>
            </w:pPr>
            <w:r>
              <w:rPr>
                <w:rFonts w:hint="eastAsia" w:ascii="仿宋" w:hAnsi="仿宋" w:eastAsia="仿宋" w:cs="宋体"/>
                <w:kern w:val="0"/>
                <w:sz w:val="24"/>
              </w:rPr>
              <w:t>建设</w:t>
            </w:r>
          </w:p>
        </w:tc>
        <w:tc>
          <w:tcPr>
            <w:tcW w:w="5407" w:type="dxa"/>
            <w:vAlign w:val="center"/>
          </w:tcPr>
          <w:p>
            <w:pPr>
              <w:widowControl/>
              <w:jc w:val="left"/>
              <w:textAlignment w:val="center"/>
              <w:rPr>
                <w:rFonts w:ascii="仿宋" w:hAnsi="仿宋" w:eastAsia="仿宋" w:cs="宋体"/>
                <w:kern w:val="0"/>
                <w:sz w:val="24"/>
              </w:rPr>
            </w:pPr>
            <w:r>
              <w:rPr>
                <w:rFonts w:hint="eastAsia" w:ascii="仿宋" w:hAnsi="仿宋" w:eastAsia="仿宋" w:cs="宋体"/>
                <w:kern w:val="0"/>
                <w:sz w:val="24"/>
              </w:rPr>
              <w:t>8.重点建设至少一门特色校本课程（18课时以上），根据数量和质量达标度赋分</w:t>
            </w:r>
          </w:p>
        </w:tc>
        <w:tc>
          <w:tcPr>
            <w:tcW w:w="1701" w:type="dxa"/>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专家评分</w:t>
            </w:r>
          </w:p>
        </w:tc>
        <w:tc>
          <w:tcPr>
            <w:tcW w:w="758" w:type="dxa"/>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vMerge w:val="continue"/>
            <w:vAlign w:val="center"/>
          </w:tcPr>
          <w:p>
            <w:pPr>
              <w:adjustRightInd w:val="0"/>
              <w:snapToGrid w:val="0"/>
              <w:spacing w:line="320" w:lineRule="exact"/>
              <w:jc w:val="center"/>
              <w:rPr>
                <w:rFonts w:ascii="黑体" w:hAnsi="黑体" w:eastAsia="黑体"/>
                <w:color w:val="000000"/>
                <w:sz w:val="24"/>
                <w:szCs w:val="28"/>
              </w:rPr>
            </w:pPr>
          </w:p>
        </w:tc>
        <w:tc>
          <w:tcPr>
            <w:tcW w:w="1266" w:type="dxa"/>
            <w:vMerge w:val="continue"/>
            <w:vAlign w:val="center"/>
          </w:tcPr>
          <w:p>
            <w:pPr>
              <w:adjustRightInd w:val="0"/>
              <w:snapToGrid w:val="0"/>
              <w:spacing w:line="320" w:lineRule="exact"/>
              <w:jc w:val="center"/>
              <w:rPr>
                <w:rFonts w:ascii="黑体" w:hAnsi="黑体" w:eastAsia="黑体"/>
                <w:color w:val="000000"/>
                <w:sz w:val="24"/>
                <w:szCs w:val="28"/>
              </w:rPr>
            </w:pPr>
          </w:p>
        </w:tc>
        <w:tc>
          <w:tcPr>
            <w:tcW w:w="5407" w:type="dxa"/>
            <w:vAlign w:val="center"/>
          </w:tcPr>
          <w:p>
            <w:pPr>
              <w:widowControl/>
              <w:jc w:val="left"/>
              <w:textAlignment w:val="center"/>
              <w:rPr>
                <w:rFonts w:ascii="仿宋" w:hAnsi="仿宋" w:eastAsia="仿宋" w:cs="宋体"/>
                <w:kern w:val="0"/>
                <w:sz w:val="24"/>
              </w:rPr>
            </w:pPr>
            <w:r>
              <w:rPr>
                <w:rFonts w:hint="eastAsia" w:ascii="仿宋" w:hAnsi="仿宋" w:eastAsia="仿宋" w:cs="宋体"/>
                <w:kern w:val="0"/>
                <w:sz w:val="24"/>
              </w:rPr>
              <w:t>9</w:t>
            </w:r>
            <w:r>
              <w:rPr>
                <w:rFonts w:ascii="仿宋" w:hAnsi="仿宋" w:eastAsia="仿宋" w:cs="宋体"/>
                <w:kern w:val="0"/>
                <w:sz w:val="24"/>
              </w:rPr>
              <w:t>.课程建设丰富度，包括</w:t>
            </w:r>
            <w:r>
              <w:rPr>
                <w:rFonts w:hint="eastAsia" w:ascii="仿宋" w:hAnsi="仿宋" w:eastAsia="仿宋" w:cs="宋体"/>
                <w:kern w:val="0"/>
                <w:sz w:val="24"/>
              </w:rPr>
              <w:t>成套</w:t>
            </w:r>
            <w:r>
              <w:rPr>
                <w:rFonts w:ascii="仿宋" w:hAnsi="仿宋" w:eastAsia="仿宋" w:cs="宋体"/>
                <w:kern w:val="0"/>
                <w:sz w:val="24"/>
              </w:rPr>
              <w:t>精品微课程、常态化课程、</w:t>
            </w:r>
            <w:r>
              <w:rPr>
                <w:rFonts w:hint="eastAsia" w:ascii="仿宋" w:hAnsi="仿宋" w:eastAsia="仿宋" w:cs="宋体"/>
                <w:kern w:val="0"/>
                <w:sz w:val="24"/>
              </w:rPr>
              <w:t>直播课程</w:t>
            </w:r>
            <w:r>
              <w:rPr>
                <w:rFonts w:ascii="仿宋" w:hAnsi="仿宋" w:eastAsia="仿宋" w:cs="宋体"/>
                <w:kern w:val="0"/>
                <w:sz w:val="24"/>
              </w:rPr>
              <w:t>（课程数量排序前20%得5分，21%-40%得4分，41%-60%得3分，61%-80%得2分，81%-100%得1分）</w:t>
            </w:r>
          </w:p>
        </w:tc>
        <w:tc>
          <w:tcPr>
            <w:tcW w:w="1701" w:type="dxa"/>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平台统计</w:t>
            </w:r>
          </w:p>
        </w:tc>
        <w:tc>
          <w:tcPr>
            <w:tcW w:w="758" w:type="dxa"/>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vMerge w:val="continue"/>
            <w:vAlign w:val="center"/>
          </w:tcPr>
          <w:p>
            <w:pPr>
              <w:adjustRightInd w:val="0"/>
              <w:snapToGrid w:val="0"/>
              <w:spacing w:line="320" w:lineRule="exact"/>
              <w:jc w:val="center"/>
              <w:rPr>
                <w:rFonts w:ascii="黑体" w:hAnsi="黑体" w:eastAsia="黑体"/>
                <w:color w:val="000000"/>
                <w:sz w:val="24"/>
                <w:szCs w:val="28"/>
              </w:rPr>
            </w:pPr>
          </w:p>
        </w:tc>
        <w:tc>
          <w:tcPr>
            <w:tcW w:w="1266" w:type="dxa"/>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应用</w:t>
            </w:r>
          </w:p>
          <w:p>
            <w:pPr>
              <w:widowControl/>
              <w:jc w:val="center"/>
              <w:textAlignment w:val="center"/>
              <w:rPr>
                <w:rFonts w:ascii="仿宋" w:hAnsi="仿宋" w:eastAsia="仿宋" w:cs="宋体"/>
                <w:kern w:val="0"/>
                <w:sz w:val="24"/>
              </w:rPr>
            </w:pPr>
            <w:r>
              <w:rPr>
                <w:rFonts w:hint="eastAsia" w:ascii="仿宋" w:hAnsi="仿宋" w:eastAsia="仿宋" w:cs="宋体"/>
                <w:kern w:val="0"/>
                <w:sz w:val="24"/>
              </w:rPr>
              <w:t>成效</w:t>
            </w:r>
          </w:p>
        </w:tc>
        <w:tc>
          <w:tcPr>
            <w:tcW w:w="5407" w:type="dxa"/>
            <w:vAlign w:val="center"/>
          </w:tcPr>
          <w:p>
            <w:pPr>
              <w:widowControl/>
              <w:jc w:val="left"/>
              <w:textAlignment w:val="center"/>
              <w:rPr>
                <w:rFonts w:ascii="仿宋" w:hAnsi="仿宋" w:eastAsia="仿宋" w:cs="宋体"/>
                <w:kern w:val="0"/>
                <w:sz w:val="24"/>
              </w:rPr>
            </w:pPr>
            <w:r>
              <w:rPr>
                <w:rFonts w:hint="eastAsia" w:ascii="仿宋" w:hAnsi="仿宋" w:eastAsia="仿宋" w:cs="宋体"/>
                <w:kern w:val="0"/>
                <w:sz w:val="24"/>
              </w:rPr>
              <w:t>10</w:t>
            </w:r>
            <w:r>
              <w:rPr>
                <w:rFonts w:ascii="仿宋" w:hAnsi="仿宋" w:eastAsia="仿宋" w:cs="宋体"/>
                <w:kern w:val="0"/>
                <w:sz w:val="24"/>
              </w:rPr>
              <w:t>.课程学习人数，包括精品微课程、常态化课程、</w:t>
            </w:r>
            <w:r>
              <w:rPr>
                <w:rFonts w:hint="eastAsia" w:ascii="仿宋" w:hAnsi="仿宋" w:eastAsia="仿宋" w:cs="宋体"/>
                <w:kern w:val="0"/>
                <w:sz w:val="24"/>
              </w:rPr>
              <w:t>直播课程</w:t>
            </w:r>
            <w:r>
              <w:rPr>
                <w:rFonts w:ascii="仿宋" w:hAnsi="仿宋" w:eastAsia="仿宋" w:cs="宋体"/>
                <w:kern w:val="0"/>
                <w:sz w:val="24"/>
              </w:rPr>
              <w:t>（排序前20%得5分，21%-40%得4分，41%-60%得3分，61%-80%得2分，81%-100%得1分）</w:t>
            </w:r>
          </w:p>
        </w:tc>
        <w:tc>
          <w:tcPr>
            <w:tcW w:w="1701" w:type="dxa"/>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平台统计</w:t>
            </w:r>
          </w:p>
        </w:tc>
        <w:tc>
          <w:tcPr>
            <w:tcW w:w="758" w:type="dxa"/>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vMerge w:val="restart"/>
            <w:vAlign w:val="center"/>
          </w:tcPr>
          <w:p>
            <w:pPr>
              <w:adjustRightInd w:val="0"/>
              <w:snapToGrid w:val="0"/>
              <w:spacing w:line="320" w:lineRule="exact"/>
              <w:jc w:val="center"/>
              <w:rPr>
                <w:rFonts w:ascii="黑体" w:hAnsi="黑体" w:eastAsia="黑体"/>
                <w:color w:val="000000"/>
                <w:sz w:val="24"/>
                <w:szCs w:val="28"/>
              </w:rPr>
            </w:pPr>
            <w:r>
              <w:rPr>
                <w:rFonts w:hint="eastAsia" w:ascii="仿宋" w:hAnsi="仿宋" w:eastAsia="仿宋" w:cs="宋体"/>
                <w:kern w:val="0"/>
                <w:sz w:val="24"/>
              </w:rPr>
              <w:t>三、教学信息化典型应用与示范（15）</w:t>
            </w:r>
          </w:p>
        </w:tc>
        <w:tc>
          <w:tcPr>
            <w:tcW w:w="1266" w:type="dxa"/>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基本</w:t>
            </w:r>
          </w:p>
          <w:p>
            <w:pPr>
              <w:widowControl/>
              <w:jc w:val="center"/>
              <w:textAlignment w:val="center"/>
              <w:rPr>
                <w:rFonts w:ascii="仿宋" w:hAnsi="仿宋" w:eastAsia="仿宋" w:cs="宋体"/>
                <w:kern w:val="0"/>
                <w:sz w:val="24"/>
              </w:rPr>
            </w:pPr>
            <w:r>
              <w:rPr>
                <w:rFonts w:hint="eastAsia" w:ascii="仿宋" w:hAnsi="仿宋" w:eastAsia="仿宋" w:cs="宋体"/>
                <w:kern w:val="0"/>
                <w:sz w:val="24"/>
              </w:rPr>
              <w:t>建设</w:t>
            </w:r>
          </w:p>
        </w:tc>
        <w:tc>
          <w:tcPr>
            <w:tcW w:w="5407" w:type="dxa"/>
            <w:vAlign w:val="center"/>
          </w:tcPr>
          <w:p>
            <w:pPr>
              <w:widowControl/>
              <w:jc w:val="left"/>
              <w:textAlignment w:val="center"/>
              <w:rPr>
                <w:rFonts w:ascii="仿宋" w:hAnsi="仿宋" w:eastAsia="仿宋" w:cs="宋体"/>
                <w:kern w:val="0"/>
                <w:sz w:val="24"/>
              </w:rPr>
            </w:pPr>
            <w:r>
              <w:rPr>
                <w:rFonts w:hint="eastAsia" w:ascii="仿宋" w:hAnsi="仿宋" w:eastAsia="仿宋" w:cs="宋体"/>
                <w:kern w:val="0"/>
                <w:sz w:val="24"/>
              </w:rPr>
              <w:t>11.空间展示至少一个学科专业教育信息化典型案例（文章+数字故事或数字化教学叙事+支撑材料）</w:t>
            </w:r>
          </w:p>
        </w:tc>
        <w:tc>
          <w:tcPr>
            <w:tcW w:w="1701" w:type="dxa"/>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专家评分</w:t>
            </w:r>
          </w:p>
        </w:tc>
        <w:tc>
          <w:tcPr>
            <w:tcW w:w="758" w:type="dxa"/>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vMerge w:val="continue"/>
            <w:vAlign w:val="center"/>
          </w:tcPr>
          <w:p>
            <w:pPr>
              <w:adjustRightInd w:val="0"/>
              <w:snapToGrid w:val="0"/>
              <w:spacing w:line="320" w:lineRule="exact"/>
              <w:jc w:val="center"/>
              <w:rPr>
                <w:rFonts w:ascii="黑体" w:hAnsi="黑体" w:eastAsia="黑体"/>
                <w:color w:val="000000"/>
                <w:sz w:val="24"/>
                <w:szCs w:val="28"/>
              </w:rPr>
            </w:pPr>
          </w:p>
        </w:tc>
        <w:tc>
          <w:tcPr>
            <w:tcW w:w="1266" w:type="dxa"/>
            <w:vAlign w:val="center"/>
          </w:tcPr>
          <w:p>
            <w:pPr>
              <w:jc w:val="center"/>
              <w:rPr>
                <w:rFonts w:ascii="仿宋" w:hAnsi="仿宋" w:eastAsia="仿宋" w:cs="宋体"/>
                <w:kern w:val="0"/>
                <w:sz w:val="24"/>
              </w:rPr>
            </w:pPr>
            <w:r>
              <w:rPr>
                <w:rFonts w:hint="eastAsia" w:ascii="仿宋" w:hAnsi="仿宋" w:eastAsia="仿宋" w:cs="宋体"/>
                <w:kern w:val="0"/>
                <w:sz w:val="24"/>
              </w:rPr>
              <w:t>示范</w:t>
            </w:r>
          </w:p>
          <w:p>
            <w:pPr>
              <w:jc w:val="center"/>
              <w:rPr>
                <w:rFonts w:ascii="仿宋" w:hAnsi="仿宋" w:eastAsia="仿宋" w:cs="宋体"/>
                <w:kern w:val="0"/>
                <w:sz w:val="24"/>
              </w:rPr>
            </w:pPr>
            <w:r>
              <w:rPr>
                <w:rFonts w:hint="eastAsia" w:ascii="仿宋" w:hAnsi="仿宋" w:eastAsia="仿宋" w:cs="宋体"/>
                <w:kern w:val="0"/>
                <w:sz w:val="24"/>
              </w:rPr>
              <w:t>推广</w:t>
            </w:r>
          </w:p>
        </w:tc>
        <w:tc>
          <w:tcPr>
            <w:tcW w:w="5407" w:type="dxa"/>
            <w:vAlign w:val="center"/>
          </w:tcPr>
          <w:p>
            <w:pPr>
              <w:widowControl/>
              <w:jc w:val="left"/>
              <w:textAlignment w:val="center"/>
              <w:rPr>
                <w:rFonts w:ascii="仿宋" w:hAnsi="仿宋" w:eastAsia="仿宋" w:cs="宋体"/>
                <w:kern w:val="0"/>
                <w:sz w:val="24"/>
              </w:rPr>
            </w:pPr>
            <w:r>
              <w:rPr>
                <w:rFonts w:hint="eastAsia" w:ascii="仿宋" w:hAnsi="仿宋" w:eastAsia="仿宋" w:cs="宋体"/>
                <w:kern w:val="0"/>
                <w:sz w:val="24"/>
              </w:rPr>
              <w:t>12.空间展示学校在学科教学信息化示范推广情况 ，包括在省级活动中有经验介绍、讲座或开课等</w:t>
            </w:r>
          </w:p>
        </w:tc>
        <w:tc>
          <w:tcPr>
            <w:tcW w:w="1701" w:type="dxa"/>
            <w:vAlign w:val="center"/>
          </w:tcPr>
          <w:p>
            <w:pPr>
              <w:jc w:val="center"/>
              <w:rPr>
                <w:rFonts w:ascii="仿宋" w:hAnsi="仿宋" w:eastAsia="仿宋" w:cs="宋体"/>
                <w:kern w:val="0"/>
                <w:sz w:val="24"/>
              </w:rPr>
            </w:pPr>
            <w:r>
              <w:rPr>
                <w:rFonts w:hint="eastAsia" w:ascii="仿宋" w:hAnsi="仿宋" w:eastAsia="仿宋" w:cs="宋体"/>
                <w:kern w:val="0"/>
                <w:sz w:val="24"/>
              </w:rPr>
              <w:t>专家评分</w:t>
            </w:r>
          </w:p>
        </w:tc>
        <w:tc>
          <w:tcPr>
            <w:tcW w:w="758" w:type="dxa"/>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5</w:t>
            </w:r>
          </w:p>
        </w:tc>
      </w:tr>
    </w:tbl>
    <w:p>
      <w:r>
        <w:br w:type="page"/>
      </w:r>
    </w:p>
    <w:tbl>
      <w:tblPr>
        <w:tblStyle w:val="10"/>
        <w:tblW w:w="10398"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6"/>
        <w:gridCol w:w="1266"/>
        <w:gridCol w:w="5407"/>
        <w:gridCol w:w="1701"/>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532" w:type="dxa"/>
            <w:gridSpan w:val="2"/>
            <w:vAlign w:val="center"/>
          </w:tcPr>
          <w:p>
            <w:pPr>
              <w:adjustRightInd w:val="0"/>
              <w:snapToGrid w:val="0"/>
              <w:spacing w:line="320" w:lineRule="exact"/>
              <w:jc w:val="center"/>
              <w:rPr>
                <w:rFonts w:ascii="黑体" w:hAnsi="黑体" w:eastAsia="黑体"/>
                <w:color w:val="000000"/>
                <w:sz w:val="24"/>
                <w:szCs w:val="28"/>
              </w:rPr>
            </w:pPr>
            <w:r>
              <w:rPr>
                <w:rFonts w:hint="eastAsia" w:ascii="黑体" w:hAnsi="黑体" w:eastAsia="黑体"/>
                <w:color w:val="000000"/>
                <w:sz w:val="24"/>
                <w:szCs w:val="28"/>
              </w:rPr>
              <w:t>评价指标</w:t>
            </w:r>
          </w:p>
        </w:tc>
        <w:tc>
          <w:tcPr>
            <w:tcW w:w="5407" w:type="dxa"/>
            <w:vAlign w:val="center"/>
          </w:tcPr>
          <w:p>
            <w:pPr>
              <w:adjustRightInd w:val="0"/>
              <w:snapToGrid w:val="0"/>
              <w:spacing w:line="320" w:lineRule="exact"/>
              <w:jc w:val="center"/>
              <w:rPr>
                <w:rFonts w:ascii="黑体" w:hAnsi="黑体" w:eastAsia="黑体"/>
                <w:color w:val="000000"/>
                <w:sz w:val="24"/>
                <w:szCs w:val="28"/>
              </w:rPr>
            </w:pPr>
            <w:r>
              <w:rPr>
                <w:rFonts w:hint="eastAsia" w:ascii="黑体" w:hAnsi="黑体" w:eastAsia="黑体"/>
                <w:color w:val="000000"/>
                <w:sz w:val="24"/>
                <w:szCs w:val="28"/>
              </w:rPr>
              <w:t>评价指标说明</w:t>
            </w:r>
          </w:p>
        </w:tc>
        <w:tc>
          <w:tcPr>
            <w:tcW w:w="1701" w:type="dxa"/>
            <w:vAlign w:val="center"/>
          </w:tcPr>
          <w:p>
            <w:pPr>
              <w:adjustRightInd w:val="0"/>
              <w:snapToGrid w:val="0"/>
              <w:spacing w:line="320" w:lineRule="exact"/>
              <w:jc w:val="center"/>
              <w:rPr>
                <w:rFonts w:ascii="黑体" w:hAnsi="黑体" w:eastAsia="黑体"/>
                <w:color w:val="000000"/>
                <w:sz w:val="24"/>
                <w:szCs w:val="28"/>
              </w:rPr>
            </w:pPr>
            <w:r>
              <w:rPr>
                <w:rFonts w:hint="eastAsia" w:ascii="黑体" w:hAnsi="黑体" w:eastAsia="黑体"/>
                <w:color w:val="000000"/>
                <w:sz w:val="24"/>
                <w:szCs w:val="28"/>
              </w:rPr>
              <w:t>分值说明</w:t>
            </w:r>
          </w:p>
        </w:tc>
        <w:tc>
          <w:tcPr>
            <w:tcW w:w="758" w:type="dxa"/>
            <w:vAlign w:val="center"/>
          </w:tcPr>
          <w:p>
            <w:pPr>
              <w:adjustRightInd w:val="0"/>
              <w:snapToGrid w:val="0"/>
              <w:spacing w:line="320" w:lineRule="exact"/>
              <w:jc w:val="center"/>
              <w:rPr>
                <w:rFonts w:ascii="黑体" w:hAnsi="黑体" w:eastAsia="黑体"/>
                <w:color w:val="000000"/>
                <w:sz w:val="24"/>
                <w:szCs w:val="28"/>
              </w:rPr>
            </w:pPr>
            <w:r>
              <w:rPr>
                <w:rFonts w:hint="eastAsia" w:ascii="黑体" w:hAnsi="黑体" w:eastAsia="黑体"/>
                <w:color w:val="000000"/>
                <w:sz w:val="24"/>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vMerge w:val="restart"/>
            <w:vAlign w:val="center"/>
          </w:tcPr>
          <w:p>
            <w:pPr>
              <w:adjustRightInd w:val="0"/>
              <w:snapToGrid w:val="0"/>
              <w:spacing w:line="320" w:lineRule="exact"/>
              <w:jc w:val="center"/>
              <w:rPr>
                <w:rFonts w:ascii="黑体" w:hAnsi="黑体" w:eastAsia="黑体"/>
                <w:color w:val="000000"/>
                <w:sz w:val="24"/>
                <w:szCs w:val="28"/>
              </w:rPr>
            </w:pPr>
            <w:r>
              <w:rPr>
                <w:rFonts w:hint="eastAsia" w:ascii="仿宋" w:hAnsi="仿宋" w:eastAsia="仿宋" w:cs="宋体"/>
                <w:kern w:val="0"/>
                <w:sz w:val="24"/>
              </w:rPr>
              <w:t>四、教学信息化研究成果（15）</w:t>
            </w:r>
          </w:p>
        </w:tc>
        <w:tc>
          <w:tcPr>
            <w:tcW w:w="1266" w:type="dxa"/>
            <w:vMerge w:val="restart"/>
            <w:vAlign w:val="center"/>
          </w:tcPr>
          <w:p>
            <w:pPr>
              <w:jc w:val="center"/>
              <w:textAlignment w:val="center"/>
              <w:rPr>
                <w:rFonts w:ascii="仿宋" w:hAnsi="仿宋" w:eastAsia="仿宋" w:cs="宋体"/>
                <w:kern w:val="0"/>
                <w:sz w:val="24"/>
              </w:rPr>
            </w:pPr>
            <w:r>
              <w:rPr>
                <w:rFonts w:hint="eastAsia" w:ascii="仿宋" w:hAnsi="仿宋" w:eastAsia="仿宋" w:cs="宋体"/>
                <w:kern w:val="0"/>
                <w:sz w:val="24"/>
              </w:rPr>
              <w:t>基本</w:t>
            </w:r>
          </w:p>
          <w:p>
            <w:pPr>
              <w:jc w:val="center"/>
              <w:textAlignment w:val="center"/>
              <w:rPr>
                <w:rFonts w:ascii="仿宋" w:hAnsi="仿宋" w:eastAsia="仿宋" w:cs="宋体"/>
                <w:kern w:val="0"/>
                <w:sz w:val="24"/>
              </w:rPr>
            </w:pPr>
            <w:r>
              <w:rPr>
                <w:rFonts w:hint="eastAsia" w:ascii="仿宋" w:hAnsi="仿宋" w:eastAsia="仿宋" w:cs="宋体"/>
                <w:kern w:val="0"/>
                <w:sz w:val="24"/>
              </w:rPr>
              <w:t>任务</w:t>
            </w:r>
          </w:p>
        </w:tc>
        <w:tc>
          <w:tcPr>
            <w:tcW w:w="5407" w:type="dxa"/>
            <w:vAlign w:val="center"/>
          </w:tcPr>
          <w:p>
            <w:pPr>
              <w:widowControl/>
              <w:jc w:val="left"/>
              <w:textAlignment w:val="center"/>
              <w:rPr>
                <w:rFonts w:ascii="仿宋" w:hAnsi="仿宋" w:eastAsia="仿宋" w:cs="宋体"/>
                <w:kern w:val="0"/>
                <w:sz w:val="24"/>
              </w:rPr>
            </w:pPr>
            <w:r>
              <w:rPr>
                <w:rFonts w:ascii="仿宋" w:hAnsi="仿宋" w:eastAsia="仿宋"/>
                <w:kern w:val="0"/>
              </w:rPr>
              <w:t>1</w:t>
            </w:r>
            <w:r>
              <w:rPr>
                <w:rFonts w:hint="eastAsia" w:ascii="仿宋" w:hAnsi="仿宋" w:eastAsia="仿宋"/>
                <w:kern w:val="0"/>
              </w:rPr>
              <w:t>3</w:t>
            </w:r>
            <w:r>
              <w:rPr>
                <w:rFonts w:ascii="仿宋" w:hAnsi="仿宋" w:eastAsia="仿宋"/>
                <w:kern w:val="0"/>
              </w:rPr>
              <w:t>.</w:t>
            </w:r>
            <w:r>
              <w:rPr>
                <w:rFonts w:hint="eastAsia" w:ascii="仿宋" w:hAnsi="仿宋" w:eastAsia="仿宋"/>
                <w:kern w:val="0"/>
              </w:rPr>
              <w:t>空间展示学校在</w:t>
            </w:r>
            <w:r>
              <w:rPr>
                <w:rFonts w:ascii="仿宋" w:hAnsi="仿宋" w:eastAsia="仿宋"/>
                <w:kern w:val="0"/>
              </w:rPr>
              <w:t>公开刊物发表相关研究论文情况（市级刊物1分；省级及国家级一般刊物得</w:t>
            </w:r>
            <w:r>
              <w:rPr>
                <w:rFonts w:hint="eastAsia" w:ascii="仿宋" w:hAnsi="仿宋" w:eastAsia="仿宋"/>
                <w:kern w:val="0"/>
              </w:rPr>
              <w:t>2</w:t>
            </w:r>
            <w:r>
              <w:rPr>
                <w:rFonts w:ascii="仿宋" w:hAnsi="仿宋" w:eastAsia="仿宋"/>
                <w:kern w:val="0"/>
              </w:rPr>
              <w:t>分；国家核心刊物</w:t>
            </w:r>
            <w:r>
              <w:rPr>
                <w:rFonts w:hint="eastAsia" w:ascii="仿宋" w:hAnsi="仿宋" w:eastAsia="仿宋"/>
                <w:kern w:val="0"/>
              </w:rPr>
              <w:t>3</w:t>
            </w:r>
            <w:r>
              <w:rPr>
                <w:rFonts w:ascii="仿宋" w:hAnsi="仿宋" w:eastAsia="仿宋"/>
                <w:kern w:val="0"/>
              </w:rPr>
              <w:t>分）</w:t>
            </w:r>
          </w:p>
        </w:tc>
        <w:tc>
          <w:tcPr>
            <w:tcW w:w="1701" w:type="dxa"/>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专家评分</w:t>
            </w:r>
          </w:p>
        </w:tc>
        <w:tc>
          <w:tcPr>
            <w:tcW w:w="758" w:type="dxa"/>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vMerge w:val="continue"/>
            <w:vAlign w:val="center"/>
          </w:tcPr>
          <w:p>
            <w:pPr>
              <w:adjustRightInd w:val="0"/>
              <w:snapToGrid w:val="0"/>
              <w:spacing w:line="320" w:lineRule="exact"/>
              <w:jc w:val="center"/>
              <w:rPr>
                <w:rFonts w:ascii="黑体" w:hAnsi="黑体" w:eastAsia="黑体"/>
                <w:color w:val="000000"/>
                <w:sz w:val="24"/>
                <w:szCs w:val="28"/>
              </w:rPr>
            </w:pPr>
          </w:p>
        </w:tc>
        <w:tc>
          <w:tcPr>
            <w:tcW w:w="1266" w:type="dxa"/>
            <w:vMerge w:val="continue"/>
            <w:vAlign w:val="center"/>
          </w:tcPr>
          <w:p>
            <w:pPr>
              <w:jc w:val="center"/>
              <w:rPr>
                <w:rFonts w:ascii="仿宋" w:hAnsi="仿宋" w:eastAsia="仿宋" w:cs="宋体"/>
                <w:kern w:val="0"/>
                <w:sz w:val="24"/>
              </w:rPr>
            </w:pPr>
          </w:p>
        </w:tc>
        <w:tc>
          <w:tcPr>
            <w:tcW w:w="5407" w:type="dxa"/>
            <w:vAlign w:val="center"/>
          </w:tcPr>
          <w:p>
            <w:pPr>
              <w:widowControl/>
              <w:jc w:val="left"/>
              <w:textAlignment w:val="center"/>
              <w:rPr>
                <w:rFonts w:ascii="仿宋" w:hAnsi="仿宋" w:eastAsia="仿宋" w:cs="宋体"/>
                <w:kern w:val="0"/>
                <w:sz w:val="24"/>
              </w:rPr>
            </w:pPr>
            <w:r>
              <w:rPr>
                <w:rFonts w:ascii="仿宋" w:hAnsi="仿宋" w:eastAsia="仿宋"/>
                <w:kern w:val="0"/>
              </w:rPr>
              <w:t>1</w:t>
            </w:r>
            <w:r>
              <w:rPr>
                <w:rFonts w:hint="eastAsia" w:ascii="仿宋" w:hAnsi="仿宋" w:eastAsia="仿宋"/>
                <w:kern w:val="0"/>
              </w:rPr>
              <w:t>4</w:t>
            </w:r>
            <w:r>
              <w:rPr>
                <w:rFonts w:ascii="仿宋" w:hAnsi="仿宋" w:eastAsia="仿宋"/>
                <w:kern w:val="0"/>
              </w:rPr>
              <w:t>.</w:t>
            </w:r>
            <w:r>
              <w:rPr>
                <w:rFonts w:hint="eastAsia" w:ascii="仿宋" w:hAnsi="仿宋" w:eastAsia="仿宋"/>
                <w:kern w:val="0"/>
              </w:rPr>
              <w:t>空间展示学校完成的</w:t>
            </w:r>
            <w:r>
              <w:rPr>
                <w:rFonts w:ascii="仿宋" w:hAnsi="仿宋" w:eastAsia="仿宋"/>
                <w:kern w:val="0"/>
              </w:rPr>
              <w:t>教育信息化课题研究</w:t>
            </w:r>
            <w:r>
              <w:rPr>
                <w:rFonts w:hint="eastAsia" w:ascii="仿宋" w:hAnsi="仿宋" w:eastAsia="仿宋"/>
                <w:kern w:val="0"/>
              </w:rPr>
              <w:t>成果</w:t>
            </w:r>
            <w:r>
              <w:rPr>
                <w:rFonts w:ascii="仿宋" w:hAnsi="仿宋" w:eastAsia="仿宋"/>
                <w:kern w:val="0"/>
              </w:rPr>
              <w:t>（立项：省级</w:t>
            </w:r>
            <w:r>
              <w:rPr>
                <w:rFonts w:hint="eastAsia" w:ascii="仿宋" w:hAnsi="仿宋" w:eastAsia="仿宋"/>
                <w:kern w:val="0"/>
              </w:rPr>
              <w:t>1</w:t>
            </w:r>
            <w:r>
              <w:rPr>
                <w:rFonts w:ascii="仿宋" w:hAnsi="仿宋" w:eastAsia="仿宋"/>
                <w:kern w:val="0"/>
              </w:rPr>
              <w:t>分、国家</w:t>
            </w:r>
            <w:r>
              <w:rPr>
                <w:rFonts w:hint="eastAsia" w:ascii="仿宋" w:hAnsi="仿宋" w:eastAsia="仿宋"/>
                <w:kern w:val="0"/>
              </w:rPr>
              <w:t>2</w:t>
            </w:r>
            <w:r>
              <w:rPr>
                <w:rFonts w:ascii="仿宋" w:hAnsi="仿宋" w:eastAsia="仿宋"/>
                <w:kern w:val="0"/>
              </w:rPr>
              <w:t>分；结题：省级</w:t>
            </w:r>
            <w:r>
              <w:rPr>
                <w:rFonts w:hint="eastAsia" w:ascii="仿宋" w:hAnsi="仿宋" w:eastAsia="仿宋"/>
                <w:kern w:val="0"/>
              </w:rPr>
              <w:t>1</w:t>
            </w:r>
            <w:r>
              <w:rPr>
                <w:rFonts w:ascii="仿宋" w:hAnsi="仿宋" w:eastAsia="仿宋"/>
                <w:kern w:val="0"/>
              </w:rPr>
              <w:t>分、国家</w:t>
            </w:r>
            <w:r>
              <w:rPr>
                <w:rFonts w:hint="eastAsia" w:ascii="仿宋" w:hAnsi="仿宋" w:eastAsia="仿宋"/>
                <w:kern w:val="0"/>
              </w:rPr>
              <w:t>2</w:t>
            </w:r>
            <w:r>
              <w:rPr>
                <w:rFonts w:ascii="仿宋" w:hAnsi="仿宋" w:eastAsia="仿宋"/>
                <w:kern w:val="0"/>
              </w:rPr>
              <w:t>分）</w:t>
            </w:r>
          </w:p>
        </w:tc>
        <w:tc>
          <w:tcPr>
            <w:tcW w:w="1701" w:type="dxa"/>
            <w:vAlign w:val="center"/>
          </w:tcPr>
          <w:p>
            <w:pPr>
              <w:jc w:val="center"/>
              <w:rPr>
                <w:rFonts w:ascii="仿宋" w:hAnsi="仿宋" w:eastAsia="仿宋" w:cs="宋体"/>
                <w:kern w:val="0"/>
                <w:sz w:val="24"/>
              </w:rPr>
            </w:pPr>
            <w:r>
              <w:rPr>
                <w:rFonts w:hint="eastAsia" w:ascii="仿宋" w:hAnsi="仿宋" w:eastAsia="仿宋" w:cs="宋体"/>
                <w:kern w:val="0"/>
                <w:sz w:val="24"/>
              </w:rPr>
              <w:t>专家评分</w:t>
            </w:r>
          </w:p>
        </w:tc>
        <w:tc>
          <w:tcPr>
            <w:tcW w:w="758" w:type="dxa"/>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vMerge w:val="continue"/>
            <w:vAlign w:val="center"/>
          </w:tcPr>
          <w:p>
            <w:pPr>
              <w:adjustRightInd w:val="0"/>
              <w:snapToGrid w:val="0"/>
              <w:spacing w:line="320" w:lineRule="exact"/>
              <w:jc w:val="center"/>
              <w:rPr>
                <w:rFonts w:ascii="黑体" w:hAnsi="黑体" w:eastAsia="黑体"/>
                <w:color w:val="000000"/>
                <w:sz w:val="24"/>
                <w:szCs w:val="28"/>
              </w:rPr>
            </w:pPr>
          </w:p>
        </w:tc>
        <w:tc>
          <w:tcPr>
            <w:tcW w:w="1266" w:type="dxa"/>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其他</w:t>
            </w:r>
          </w:p>
          <w:p>
            <w:pPr>
              <w:widowControl/>
              <w:jc w:val="center"/>
              <w:textAlignment w:val="center"/>
              <w:rPr>
                <w:rFonts w:ascii="仿宋" w:hAnsi="仿宋" w:eastAsia="仿宋" w:cs="宋体"/>
                <w:kern w:val="0"/>
                <w:sz w:val="24"/>
              </w:rPr>
            </w:pPr>
            <w:r>
              <w:rPr>
                <w:rFonts w:hint="eastAsia" w:ascii="仿宋" w:hAnsi="仿宋" w:eastAsia="仿宋" w:cs="宋体"/>
                <w:kern w:val="0"/>
                <w:sz w:val="24"/>
              </w:rPr>
              <w:t>成果</w:t>
            </w:r>
          </w:p>
        </w:tc>
        <w:tc>
          <w:tcPr>
            <w:tcW w:w="5407" w:type="dxa"/>
            <w:vAlign w:val="center"/>
          </w:tcPr>
          <w:p>
            <w:pPr>
              <w:widowControl/>
              <w:jc w:val="left"/>
              <w:textAlignment w:val="center"/>
              <w:rPr>
                <w:rFonts w:ascii="仿宋" w:hAnsi="仿宋" w:eastAsia="仿宋" w:cs="宋体"/>
                <w:kern w:val="0"/>
                <w:sz w:val="24"/>
              </w:rPr>
            </w:pPr>
            <w:r>
              <w:rPr>
                <w:rFonts w:ascii="仿宋" w:hAnsi="仿宋" w:eastAsia="仿宋"/>
                <w:kern w:val="0"/>
              </w:rPr>
              <w:t>1</w:t>
            </w:r>
            <w:r>
              <w:rPr>
                <w:rFonts w:hint="eastAsia" w:ascii="仿宋" w:hAnsi="仿宋" w:eastAsia="仿宋"/>
                <w:kern w:val="0"/>
              </w:rPr>
              <w:t>5</w:t>
            </w:r>
            <w:r>
              <w:rPr>
                <w:rFonts w:ascii="仿宋" w:hAnsi="仿宋" w:eastAsia="仿宋"/>
                <w:kern w:val="0"/>
              </w:rPr>
              <w:t>.</w:t>
            </w:r>
            <w:r>
              <w:rPr>
                <w:rFonts w:hint="eastAsia" w:ascii="仿宋" w:hAnsi="仿宋" w:eastAsia="仿宋"/>
                <w:kern w:val="0"/>
              </w:rPr>
              <w:t>空间展示学校获得的其他教学研究成果，</w:t>
            </w:r>
            <w:r>
              <w:rPr>
                <w:rFonts w:ascii="仿宋" w:hAnsi="仿宋" w:eastAsia="仿宋"/>
                <w:kern w:val="0"/>
              </w:rPr>
              <w:t>满足以下任一项：（1）纸质或课程的数字化出版；（2）科研或教学成果获奖（市级</w:t>
            </w:r>
            <w:r>
              <w:rPr>
                <w:rFonts w:hint="eastAsia" w:ascii="仿宋" w:hAnsi="仿宋" w:eastAsia="仿宋"/>
                <w:kern w:val="0"/>
              </w:rPr>
              <w:t>1</w:t>
            </w:r>
            <w:r>
              <w:rPr>
                <w:rFonts w:ascii="仿宋" w:hAnsi="仿宋" w:eastAsia="仿宋"/>
                <w:kern w:val="0"/>
              </w:rPr>
              <w:t>分、省级</w:t>
            </w:r>
            <w:r>
              <w:rPr>
                <w:rFonts w:hint="eastAsia" w:ascii="仿宋" w:hAnsi="仿宋" w:eastAsia="仿宋"/>
                <w:kern w:val="0"/>
              </w:rPr>
              <w:t>2</w:t>
            </w:r>
            <w:r>
              <w:rPr>
                <w:rFonts w:ascii="仿宋" w:hAnsi="仿宋" w:eastAsia="仿宋"/>
                <w:kern w:val="0"/>
              </w:rPr>
              <w:t>分、国家</w:t>
            </w:r>
            <w:r>
              <w:rPr>
                <w:rFonts w:hint="eastAsia" w:ascii="仿宋" w:hAnsi="仿宋" w:eastAsia="仿宋"/>
                <w:kern w:val="0"/>
              </w:rPr>
              <w:t>3</w:t>
            </w:r>
            <w:r>
              <w:rPr>
                <w:rFonts w:ascii="仿宋" w:hAnsi="仿宋" w:eastAsia="仿宋"/>
                <w:kern w:val="0"/>
              </w:rPr>
              <w:t>分。注教学成果指基础教育教学成果）</w:t>
            </w:r>
          </w:p>
        </w:tc>
        <w:tc>
          <w:tcPr>
            <w:tcW w:w="1701" w:type="dxa"/>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专家评分</w:t>
            </w:r>
          </w:p>
        </w:tc>
        <w:tc>
          <w:tcPr>
            <w:tcW w:w="758" w:type="dxa"/>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266" w:type="dxa"/>
            <w:vMerge w:val="restart"/>
            <w:vAlign w:val="center"/>
          </w:tcPr>
          <w:p>
            <w:pPr>
              <w:adjustRightInd w:val="0"/>
              <w:snapToGrid w:val="0"/>
              <w:spacing w:line="320" w:lineRule="exact"/>
              <w:jc w:val="center"/>
              <w:rPr>
                <w:rFonts w:ascii="黑体" w:hAnsi="黑体" w:eastAsia="黑体"/>
                <w:color w:val="000000"/>
                <w:sz w:val="24"/>
                <w:szCs w:val="28"/>
              </w:rPr>
            </w:pPr>
            <w:r>
              <w:rPr>
                <w:rFonts w:hint="eastAsia" w:ascii="仿宋" w:hAnsi="仿宋" w:eastAsia="仿宋" w:cs="宋体"/>
                <w:kern w:val="0"/>
                <w:sz w:val="24"/>
              </w:rPr>
              <w:t>五、教师队伍建设（15）</w:t>
            </w:r>
          </w:p>
        </w:tc>
        <w:tc>
          <w:tcPr>
            <w:tcW w:w="1266" w:type="dxa"/>
            <w:vMerge w:val="restart"/>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基本</w:t>
            </w:r>
          </w:p>
          <w:p>
            <w:pPr>
              <w:widowControl/>
              <w:jc w:val="center"/>
              <w:textAlignment w:val="center"/>
              <w:rPr>
                <w:rFonts w:ascii="仿宋" w:hAnsi="仿宋" w:eastAsia="仿宋" w:cs="宋体"/>
                <w:kern w:val="0"/>
                <w:sz w:val="24"/>
              </w:rPr>
            </w:pPr>
            <w:r>
              <w:rPr>
                <w:rFonts w:hint="eastAsia" w:ascii="仿宋" w:hAnsi="仿宋" w:eastAsia="仿宋" w:cs="宋体"/>
                <w:kern w:val="0"/>
                <w:sz w:val="24"/>
              </w:rPr>
              <w:t>建设</w:t>
            </w:r>
          </w:p>
        </w:tc>
        <w:tc>
          <w:tcPr>
            <w:tcW w:w="5407" w:type="dxa"/>
            <w:vAlign w:val="center"/>
          </w:tcPr>
          <w:p>
            <w:pPr>
              <w:widowControl/>
              <w:jc w:val="left"/>
              <w:textAlignment w:val="center"/>
              <w:rPr>
                <w:rFonts w:ascii="仿宋" w:hAnsi="仿宋" w:eastAsia="仿宋" w:cs="宋体"/>
                <w:kern w:val="0"/>
                <w:sz w:val="24"/>
              </w:rPr>
            </w:pPr>
            <w:r>
              <w:rPr>
                <w:rFonts w:hint="eastAsia" w:ascii="仿宋" w:hAnsi="仿宋" w:eastAsia="仿宋"/>
                <w:kern w:val="0"/>
              </w:rPr>
              <w:t>16.学校领导及专职教师空间开通率100%</w:t>
            </w:r>
          </w:p>
        </w:tc>
        <w:tc>
          <w:tcPr>
            <w:tcW w:w="1701" w:type="dxa"/>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平台统计</w:t>
            </w:r>
          </w:p>
        </w:tc>
        <w:tc>
          <w:tcPr>
            <w:tcW w:w="758" w:type="dxa"/>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266" w:type="dxa"/>
            <w:vMerge w:val="continue"/>
            <w:vAlign w:val="center"/>
          </w:tcPr>
          <w:p>
            <w:pPr>
              <w:adjustRightInd w:val="0"/>
              <w:snapToGrid w:val="0"/>
              <w:spacing w:line="320" w:lineRule="exact"/>
              <w:jc w:val="center"/>
              <w:rPr>
                <w:rFonts w:ascii="黑体" w:hAnsi="黑体" w:eastAsia="黑体"/>
                <w:color w:val="000000"/>
                <w:sz w:val="24"/>
                <w:szCs w:val="28"/>
              </w:rPr>
            </w:pPr>
          </w:p>
        </w:tc>
        <w:tc>
          <w:tcPr>
            <w:tcW w:w="1266" w:type="dxa"/>
            <w:vMerge w:val="continue"/>
            <w:vAlign w:val="center"/>
          </w:tcPr>
          <w:p>
            <w:pPr>
              <w:widowControl/>
              <w:jc w:val="center"/>
              <w:textAlignment w:val="center"/>
              <w:rPr>
                <w:rFonts w:ascii="仿宋" w:hAnsi="仿宋" w:eastAsia="仿宋" w:cs="宋体"/>
                <w:kern w:val="0"/>
                <w:sz w:val="24"/>
              </w:rPr>
            </w:pPr>
          </w:p>
        </w:tc>
        <w:tc>
          <w:tcPr>
            <w:tcW w:w="5407" w:type="dxa"/>
            <w:vAlign w:val="center"/>
          </w:tcPr>
          <w:p>
            <w:pPr>
              <w:widowControl/>
              <w:jc w:val="left"/>
              <w:textAlignment w:val="center"/>
              <w:rPr>
                <w:rFonts w:ascii="仿宋" w:hAnsi="仿宋" w:eastAsia="仿宋"/>
                <w:kern w:val="0"/>
              </w:rPr>
            </w:pPr>
            <w:r>
              <w:rPr>
                <w:rFonts w:hint="eastAsia" w:ascii="仿宋" w:hAnsi="仿宋" w:eastAsia="仿宋"/>
                <w:kern w:val="0"/>
              </w:rPr>
              <w:t>17.参与学校空间建设教师人数比例</w:t>
            </w:r>
          </w:p>
        </w:tc>
        <w:tc>
          <w:tcPr>
            <w:tcW w:w="1701" w:type="dxa"/>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平台统计</w:t>
            </w:r>
          </w:p>
        </w:tc>
        <w:tc>
          <w:tcPr>
            <w:tcW w:w="758" w:type="dxa"/>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vMerge w:val="continue"/>
            <w:vAlign w:val="center"/>
          </w:tcPr>
          <w:p>
            <w:pPr>
              <w:adjustRightInd w:val="0"/>
              <w:snapToGrid w:val="0"/>
              <w:spacing w:line="320" w:lineRule="exact"/>
              <w:jc w:val="center"/>
              <w:rPr>
                <w:rFonts w:ascii="黑体" w:hAnsi="黑体" w:eastAsia="黑体"/>
                <w:color w:val="000000"/>
                <w:sz w:val="24"/>
                <w:szCs w:val="28"/>
              </w:rPr>
            </w:pPr>
          </w:p>
        </w:tc>
        <w:tc>
          <w:tcPr>
            <w:tcW w:w="1266" w:type="dxa"/>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应用</w:t>
            </w:r>
          </w:p>
          <w:p>
            <w:pPr>
              <w:widowControl/>
              <w:jc w:val="center"/>
              <w:textAlignment w:val="center"/>
              <w:rPr>
                <w:rFonts w:ascii="仿宋" w:hAnsi="仿宋" w:eastAsia="仿宋" w:cs="宋体"/>
                <w:kern w:val="0"/>
                <w:sz w:val="24"/>
              </w:rPr>
            </w:pPr>
            <w:r>
              <w:rPr>
                <w:rFonts w:hint="eastAsia" w:ascii="仿宋" w:hAnsi="仿宋" w:eastAsia="仿宋" w:cs="宋体"/>
                <w:kern w:val="0"/>
                <w:sz w:val="24"/>
              </w:rPr>
              <w:t>成效</w:t>
            </w:r>
          </w:p>
        </w:tc>
        <w:tc>
          <w:tcPr>
            <w:tcW w:w="5407" w:type="dxa"/>
            <w:vAlign w:val="center"/>
          </w:tcPr>
          <w:p>
            <w:pPr>
              <w:widowControl/>
              <w:jc w:val="left"/>
              <w:textAlignment w:val="center"/>
              <w:rPr>
                <w:rFonts w:ascii="仿宋" w:hAnsi="仿宋" w:eastAsia="仿宋" w:cs="宋体"/>
                <w:kern w:val="0"/>
                <w:sz w:val="24"/>
              </w:rPr>
            </w:pPr>
            <w:r>
              <w:rPr>
                <w:rFonts w:hint="eastAsia" w:ascii="仿宋" w:hAnsi="仿宋" w:eastAsia="仿宋"/>
                <w:kern w:val="0"/>
              </w:rPr>
              <w:t>18.教师空间获空间评比活动省级奖比例</w:t>
            </w:r>
          </w:p>
        </w:tc>
        <w:tc>
          <w:tcPr>
            <w:tcW w:w="1701" w:type="dxa"/>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平台统计</w:t>
            </w:r>
          </w:p>
        </w:tc>
        <w:tc>
          <w:tcPr>
            <w:tcW w:w="758" w:type="dxa"/>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9" w:type="dxa"/>
            <w:gridSpan w:val="3"/>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总计</w:t>
            </w:r>
          </w:p>
        </w:tc>
        <w:tc>
          <w:tcPr>
            <w:tcW w:w="1701" w:type="dxa"/>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w:t>
            </w:r>
          </w:p>
        </w:tc>
        <w:tc>
          <w:tcPr>
            <w:tcW w:w="758" w:type="dxa"/>
            <w:vAlign w:val="center"/>
          </w:tcPr>
          <w:p>
            <w:pPr>
              <w:widowControl/>
              <w:jc w:val="center"/>
              <w:textAlignment w:val="center"/>
              <w:rPr>
                <w:rFonts w:ascii="仿宋" w:hAnsi="仿宋" w:eastAsia="仿宋" w:cs="宋体"/>
                <w:kern w:val="0"/>
                <w:sz w:val="24"/>
              </w:rPr>
            </w:pPr>
            <w:r>
              <w:rPr>
                <w:rFonts w:hint="eastAsia" w:ascii="仿宋" w:hAnsi="仿宋" w:eastAsia="仿宋" w:cs="宋体"/>
                <w:kern w:val="0"/>
                <w:sz w:val="24"/>
              </w:rPr>
              <w:t>100</w:t>
            </w:r>
          </w:p>
        </w:tc>
      </w:tr>
    </w:tbl>
    <w:p>
      <w:pPr>
        <w:spacing w:line="560" w:lineRule="exact"/>
        <w:ind w:right="-269"/>
        <w:rPr>
          <w:rFonts w:ascii="仿宋_GB2312" w:hAnsi="宋体" w:eastAsia="仿宋_GB2312"/>
          <w:color w:val="000000"/>
          <w:sz w:val="22"/>
        </w:rPr>
      </w:pPr>
      <w:r>
        <w:rPr>
          <w:rFonts w:hint="eastAsia" w:ascii="仿宋_GB2312" w:hAnsi="宋体" w:eastAsia="仿宋_GB2312"/>
          <w:color w:val="000000"/>
          <w:sz w:val="22"/>
        </w:rPr>
        <w:t>以上各项数据按2023年1月1日——11月15日发生的数据统计。</w:t>
      </w:r>
    </w:p>
    <w:p>
      <w:pPr>
        <w:widowControl/>
        <w:jc w:val="left"/>
        <w:rPr>
          <w:rFonts w:ascii="方正小标宋简体" w:hAnsi="Times New Roman" w:eastAsia="方正小标宋简体"/>
          <w:color w:val="000000"/>
          <w:sz w:val="36"/>
          <w:szCs w:val="36"/>
        </w:rPr>
      </w:pPr>
    </w:p>
    <w:p>
      <w:pPr>
        <w:widowControl/>
        <w:jc w:val="left"/>
        <w:rPr>
          <w:rFonts w:ascii="方正小标宋简体" w:hAnsi="Times New Roman" w:eastAsia="方正小标宋简体"/>
          <w:color w:val="000000"/>
          <w:sz w:val="36"/>
          <w:szCs w:val="36"/>
        </w:rPr>
      </w:pPr>
      <w:r>
        <w:rPr>
          <w:rFonts w:ascii="方正小标宋简体" w:eastAsia="方正小标宋简体"/>
          <w:color w:val="000000"/>
          <w:sz w:val="36"/>
          <w:szCs w:val="36"/>
        </w:rPr>
        <w:br w:type="page"/>
      </w:r>
    </w:p>
    <w:p>
      <w:pPr>
        <w:pStyle w:val="3"/>
        <w:spacing w:after="0" w:line="560" w:lineRule="exact"/>
        <w:ind w:right="-269"/>
        <w:rPr>
          <w:rFonts w:ascii="黑体" w:hAnsi="黑体" w:eastAsia="黑体"/>
          <w:color w:val="000000"/>
          <w:sz w:val="32"/>
          <w:szCs w:val="32"/>
        </w:rPr>
      </w:pPr>
      <w:r>
        <w:rPr>
          <w:rFonts w:hint="eastAsia" w:ascii="黑体" w:hAnsi="黑体" w:eastAsia="黑体"/>
          <w:color w:val="000000"/>
          <w:sz w:val="32"/>
          <w:szCs w:val="32"/>
        </w:rPr>
        <w:t>附表5</w:t>
      </w:r>
    </w:p>
    <w:p>
      <w:pPr>
        <w:pStyle w:val="3"/>
        <w:spacing w:beforeLines="50" w:after="0" w:line="600" w:lineRule="exact"/>
        <w:jc w:val="center"/>
        <w:outlineLvl w:val="0"/>
        <w:rPr>
          <w:rFonts w:ascii="方正小标宋简体" w:eastAsia="方正小标宋简体"/>
          <w:color w:val="000000"/>
          <w:sz w:val="36"/>
          <w:szCs w:val="36"/>
        </w:rPr>
      </w:pPr>
      <w:r>
        <w:rPr>
          <w:rFonts w:hint="eastAsia" w:ascii="方正小标宋简体" w:eastAsia="方正小标宋简体"/>
          <w:color w:val="000000"/>
          <w:sz w:val="36"/>
          <w:szCs w:val="36"/>
        </w:rPr>
        <w:t>江西省中小学（幼儿园）教师网络学习空间创建</w:t>
      </w:r>
    </w:p>
    <w:p>
      <w:pPr>
        <w:pStyle w:val="3"/>
        <w:spacing w:afterLines="50" w:line="600" w:lineRule="exact"/>
        <w:jc w:val="center"/>
        <w:outlineLvl w:val="0"/>
        <w:rPr>
          <w:rFonts w:ascii="方正小标宋简体" w:eastAsia="方正小标宋简体"/>
          <w:color w:val="000000"/>
          <w:sz w:val="36"/>
          <w:szCs w:val="36"/>
        </w:rPr>
      </w:pPr>
      <w:r>
        <w:rPr>
          <w:rFonts w:hint="eastAsia" w:ascii="方正小标宋简体" w:eastAsia="方正小标宋简体"/>
          <w:color w:val="000000"/>
          <w:sz w:val="36"/>
          <w:szCs w:val="36"/>
        </w:rPr>
        <w:t>展示活动评价指标（中小学教师）</w:t>
      </w:r>
    </w:p>
    <w:tbl>
      <w:tblPr>
        <w:tblStyle w:val="9"/>
        <w:tblW w:w="9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1316"/>
        <w:gridCol w:w="4161"/>
        <w:gridCol w:w="2320"/>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257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黑体" w:hAnsi="黑体" w:eastAsia="黑体"/>
                <w:color w:val="000000"/>
                <w:sz w:val="24"/>
                <w:szCs w:val="28"/>
              </w:rPr>
            </w:pPr>
            <w:r>
              <w:rPr>
                <w:rFonts w:hint="eastAsia" w:ascii="黑体" w:hAnsi="黑体" w:eastAsia="黑体"/>
                <w:color w:val="000000"/>
                <w:sz w:val="24"/>
                <w:szCs w:val="28"/>
              </w:rPr>
              <w:t>评价指标</w:t>
            </w:r>
          </w:p>
        </w:tc>
        <w:tc>
          <w:tcPr>
            <w:tcW w:w="41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黑体" w:hAnsi="黑体" w:eastAsia="黑体"/>
                <w:color w:val="000000"/>
                <w:sz w:val="24"/>
                <w:szCs w:val="28"/>
              </w:rPr>
            </w:pPr>
            <w:r>
              <w:rPr>
                <w:rFonts w:hint="eastAsia" w:ascii="黑体" w:hAnsi="黑体" w:eastAsia="黑体"/>
                <w:color w:val="000000"/>
                <w:sz w:val="24"/>
                <w:szCs w:val="28"/>
              </w:rPr>
              <w:t>评价指标说明</w:t>
            </w:r>
          </w:p>
        </w:tc>
        <w:tc>
          <w:tcPr>
            <w:tcW w:w="23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黑体" w:hAnsi="黑体" w:eastAsia="黑体"/>
                <w:color w:val="000000"/>
                <w:sz w:val="24"/>
                <w:szCs w:val="28"/>
              </w:rPr>
            </w:pPr>
            <w:r>
              <w:rPr>
                <w:rFonts w:hint="eastAsia" w:ascii="黑体" w:hAnsi="黑体" w:eastAsia="黑体"/>
                <w:color w:val="000000"/>
                <w:sz w:val="24"/>
                <w:szCs w:val="28"/>
              </w:rPr>
              <w:t>分值说明</w:t>
            </w:r>
          </w:p>
        </w:tc>
        <w:tc>
          <w:tcPr>
            <w:tcW w:w="8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黑体" w:hAnsi="黑体" w:eastAsia="黑体"/>
                <w:color w:val="000000"/>
                <w:sz w:val="24"/>
                <w:szCs w:val="28"/>
              </w:rPr>
            </w:pPr>
            <w:r>
              <w:rPr>
                <w:rFonts w:hint="eastAsia" w:ascii="黑体" w:hAnsi="黑体" w:eastAsia="黑体"/>
                <w:color w:val="000000"/>
                <w:sz w:val="24"/>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61" w:type="dxa"/>
            <w:vMerge w:val="restart"/>
            <w:tcBorders>
              <w:top w:val="single" w:color="auto" w:sz="4" w:space="0"/>
              <w:left w:val="single" w:color="auto" w:sz="4" w:space="0"/>
              <w:right w:val="single" w:color="auto" w:sz="4" w:space="0"/>
            </w:tcBorders>
            <w:vAlign w:val="center"/>
          </w:tcPr>
          <w:p>
            <w:pPr>
              <w:adjustRightInd w:val="0"/>
              <w:snapToGrid w:val="0"/>
              <w:spacing w:line="320" w:lineRule="exact"/>
              <w:jc w:val="left"/>
              <w:rPr>
                <w:rFonts w:ascii="仿宋_GB2312" w:hAnsi="宋体" w:eastAsia="仿宋_GB2312"/>
                <w:b/>
                <w:color w:val="000000"/>
                <w:sz w:val="24"/>
                <w:szCs w:val="21"/>
              </w:rPr>
            </w:pPr>
            <w:r>
              <w:rPr>
                <w:rFonts w:hint="eastAsia" w:ascii="仿宋_GB2312" w:hAnsi="宋体" w:eastAsia="仿宋_GB2312"/>
                <w:b/>
                <w:color w:val="000000"/>
                <w:sz w:val="24"/>
                <w:szCs w:val="21"/>
              </w:rPr>
              <w:t>空间建设</w:t>
            </w:r>
          </w:p>
          <w:p>
            <w:pPr>
              <w:adjustRightInd w:val="0"/>
              <w:snapToGrid w:val="0"/>
              <w:spacing w:line="320" w:lineRule="exact"/>
              <w:jc w:val="left"/>
              <w:rPr>
                <w:rFonts w:ascii="仿宋_GB2312" w:hAnsi="宋体" w:eastAsia="仿宋_GB2312"/>
                <w:color w:val="000000"/>
                <w:sz w:val="24"/>
                <w:szCs w:val="21"/>
              </w:rPr>
            </w:pPr>
            <w:r>
              <w:rPr>
                <w:rFonts w:hint="eastAsia" w:ascii="仿宋_GB2312" w:hAnsi="宋体" w:eastAsia="仿宋_GB2312"/>
                <w:b/>
                <w:color w:val="000000"/>
                <w:sz w:val="24"/>
                <w:szCs w:val="21"/>
              </w:rPr>
              <w:t>（40分）</w:t>
            </w:r>
          </w:p>
        </w:tc>
        <w:tc>
          <w:tcPr>
            <w:tcW w:w="1316" w:type="dxa"/>
            <w:vMerge w:val="restart"/>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ascii="仿宋_GB2312" w:hAnsi="宋体" w:eastAsia="仿宋_GB2312"/>
                <w:color w:val="000000"/>
                <w:sz w:val="24"/>
                <w:szCs w:val="28"/>
              </w:rPr>
            </w:pPr>
            <w:r>
              <w:rPr>
                <w:rFonts w:hint="eastAsia" w:ascii="仿宋_GB2312" w:hAnsi="宋体" w:eastAsia="仿宋_GB2312"/>
                <w:color w:val="000000"/>
                <w:sz w:val="24"/>
                <w:szCs w:val="28"/>
              </w:rPr>
              <w:t>主题特色</w:t>
            </w:r>
          </w:p>
        </w:tc>
        <w:tc>
          <w:tcPr>
            <w:tcW w:w="41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hAnsi="宋体" w:eastAsia="仿宋_GB2312"/>
                <w:color w:val="000000"/>
                <w:sz w:val="24"/>
                <w:szCs w:val="28"/>
              </w:rPr>
            </w:pPr>
            <w:r>
              <w:rPr>
                <w:rFonts w:hint="eastAsia" w:ascii="仿宋_GB2312" w:hAnsi="宋体" w:eastAsia="仿宋_GB2312"/>
                <w:color w:val="000000"/>
                <w:sz w:val="24"/>
                <w:szCs w:val="28"/>
              </w:rPr>
              <w:t>1.主题特色鲜明，板块搭配合理，颜色搭配协调，页面简洁美观，导航清晰明了，分类合理。</w:t>
            </w:r>
          </w:p>
        </w:tc>
        <w:tc>
          <w:tcPr>
            <w:tcW w:w="2320" w:type="dxa"/>
            <w:vMerge w:val="restart"/>
            <w:tcBorders>
              <w:top w:val="single" w:color="auto" w:sz="4" w:space="0"/>
              <w:left w:val="single" w:color="auto" w:sz="4" w:space="0"/>
              <w:right w:val="single" w:color="auto" w:sz="4" w:space="0"/>
            </w:tcBorders>
            <w:vAlign w:val="center"/>
          </w:tcPr>
          <w:p>
            <w:pPr>
              <w:adjustRightInd w:val="0"/>
              <w:snapToGrid w:val="0"/>
              <w:spacing w:line="320" w:lineRule="exact"/>
              <w:rPr>
                <w:rFonts w:ascii="仿宋_GB2312" w:hAnsi="宋体" w:eastAsia="仿宋_GB2312"/>
                <w:color w:val="000000"/>
                <w:sz w:val="24"/>
                <w:szCs w:val="28"/>
              </w:rPr>
            </w:pPr>
            <w:r>
              <w:rPr>
                <w:rFonts w:hint="eastAsia" w:ascii="仿宋_GB2312" w:hAnsi="宋体" w:eastAsia="仿宋_GB2312"/>
                <w:color w:val="000000"/>
                <w:sz w:val="24"/>
                <w:szCs w:val="28"/>
              </w:rPr>
              <w:t>（紧扣学科主题，通过梳理形成一定体系的网盘资源，可以是自建上传资源，也可以是从教育资源公共服务平台中引用收藏的资源。要求各章节资源的标题清晰有序。）</w:t>
            </w:r>
          </w:p>
          <w:p>
            <w:pPr>
              <w:adjustRightInd w:val="0"/>
              <w:snapToGrid w:val="0"/>
              <w:spacing w:line="320" w:lineRule="exact"/>
              <w:rPr>
                <w:rFonts w:ascii="仿宋_GB2312" w:hAnsi="宋体" w:eastAsia="仿宋_GB2312"/>
                <w:color w:val="000000"/>
                <w:sz w:val="24"/>
                <w:szCs w:val="28"/>
              </w:rPr>
            </w:pPr>
          </w:p>
          <w:p>
            <w:pPr>
              <w:adjustRightInd w:val="0"/>
              <w:snapToGrid w:val="0"/>
              <w:spacing w:line="320" w:lineRule="exact"/>
              <w:rPr>
                <w:rFonts w:ascii="仿宋_GB2312" w:hAnsi="宋体" w:eastAsia="仿宋_GB2312"/>
                <w:color w:val="000000"/>
                <w:sz w:val="24"/>
                <w:szCs w:val="28"/>
              </w:rPr>
            </w:pPr>
            <w:r>
              <w:rPr>
                <w:rFonts w:hint="eastAsia" w:ascii="仿宋_GB2312" w:hAnsi="宋体" w:eastAsia="仿宋_GB2312"/>
                <w:color w:val="000000"/>
                <w:sz w:val="24"/>
                <w:szCs w:val="28"/>
              </w:rPr>
              <w:t>专家评分</w:t>
            </w:r>
          </w:p>
        </w:tc>
        <w:tc>
          <w:tcPr>
            <w:tcW w:w="831" w:type="dxa"/>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ascii="仿宋_GB2312" w:hAnsi="宋体" w:eastAsia="仿宋_GB2312"/>
                <w:color w:val="000000"/>
                <w:sz w:val="24"/>
                <w:szCs w:val="28"/>
              </w:rPr>
            </w:pPr>
            <w:r>
              <w:rPr>
                <w:rFonts w:hint="eastAsia" w:ascii="仿宋_GB2312" w:hAnsi="宋体" w:eastAsia="仿宋_GB2312"/>
                <w:color w:val="000000"/>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61" w:type="dxa"/>
            <w:vMerge w:val="continue"/>
            <w:tcBorders>
              <w:left w:val="single" w:color="auto" w:sz="4" w:space="0"/>
              <w:right w:val="single" w:color="auto" w:sz="4" w:space="0"/>
            </w:tcBorders>
            <w:vAlign w:val="center"/>
          </w:tcPr>
          <w:p>
            <w:pPr>
              <w:tabs>
                <w:tab w:val="left" w:pos="312"/>
              </w:tabs>
              <w:adjustRightInd w:val="0"/>
              <w:snapToGrid w:val="0"/>
              <w:spacing w:line="320" w:lineRule="exact"/>
              <w:jc w:val="left"/>
              <w:rPr>
                <w:color w:val="000000"/>
              </w:rPr>
            </w:pPr>
          </w:p>
        </w:tc>
        <w:tc>
          <w:tcPr>
            <w:tcW w:w="1316" w:type="dxa"/>
            <w:vMerge w:val="continue"/>
            <w:tcBorders>
              <w:left w:val="single" w:color="auto" w:sz="4" w:space="0"/>
              <w:right w:val="single" w:color="auto" w:sz="4" w:space="0"/>
            </w:tcBorders>
            <w:vAlign w:val="center"/>
          </w:tcPr>
          <w:p>
            <w:pPr>
              <w:tabs>
                <w:tab w:val="left" w:pos="312"/>
              </w:tabs>
              <w:adjustRightInd w:val="0"/>
              <w:snapToGrid w:val="0"/>
              <w:spacing w:line="320" w:lineRule="exact"/>
              <w:jc w:val="left"/>
              <w:rPr>
                <w:color w:val="000000"/>
              </w:rPr>
            </w:pPr>
          </w:p>
        </w:tc>
        <w:tc>
          <w:tcPr>
            <w:tcW w:w="41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hAnsi="宋体" w:eastAsia="仿宋_GB2312"/>
                <w:color w:val="000000"/>
                <w:sz w:val="24"/>
                <w:szCs w:val="28"/>
              </w:rPr>
            </w:pPr>
            <w:r>
              <w:rPr>
                <w:rFonts w:hint="eastAsia" w:ascii="仿宋_GB2312" w:hAnsi="宋体" w:eastAsia="仿宋_GB2312"/>
                <w:color w:val="000000"/>
                <w:sz w:val="24"/>
                <w:szCs w:val="28"/>
              </w:rPr>
              <w:t>2.紧扣教师空间建设自行设定的学科主题，上传相关的学科资源。</w:t>
            </w:r>
          </w:p>
        </w:tc>
        <w:tc>
          <w:tcPr>
            <w:tcW w:w="2320" w:type="dxa"/>
            <w:vMerge w:val="continue"/>
            <w:tcBorders>
              <w:left w:val="single" w:color="auto" w:sz="4" w:space="0"/>
              <w:right w:val="single" w:color="auto" w:sz="4" w:space="0"/>
            </w:tcBorders>
            <w:vAlign w:val="center"/>
          </w:tcPr>
          <w:p>
            <w:pPr>
              <w:tabs>
                <w:tab w:val="left" w:pos="312"/>
              </w:tabs>
              <w:adjustRightInd w:val="0"/>
              <w:snapToGrid w:val="0"/>
              <w:spacing w:line="320" w:lineRule="exact"/>
              <w:jc w:val="left"/>
              <w:rPr>
                <w:rFonts w:ascii="仿宋_GB2312" w:hAnsi="宋体" w:eastAsia="仿宋_GB2312"/>
                <w:color w:val="000000"/>
                <w:sz w:val="24"/>
                <w:szCs w:val="28"/>
              </w:rPr>
            </w:pPr>
          </w:p>
        </w:tc>
        <w:tc>
          <w:tcPr>
            <w:tcW w:w="831" w:type="dxa"/>
            <w:tcBorders>
              <w:left w:val="single" w:color="auto" w:sz="4" w:space="0"/>
              <w:right w:val="single" w:color="auto" w:sz="4" w:space="0"/>
            </w:tcBorders>
            <w:vAlign w:val="center"/>
          </w:tcPr>
          <w:p>
            <w:pPr>
              <w:tabs>
                <w:tab w:val="left" w:pos="312"/>
              </w:tabs>
              <w:adjustRightInd w:val="0"/>
              <w:snapToGrid w:val="0"/>
              <w:spacing w:line="320" w:lineRule="exact"/>
              <w:jc w:val="center"/>
              <w:rPr>
                <w:rFonts w:ascii="仿宋_GB2312" w:hAnsi="宋体" w:eastAsia="仿宋_GB2312"/>
                <w:color w:val="000000"/>
                <w:sz w:val="24"/>
                <w:szCs w:val="28"/>
              </w:rPr>
            </w:pPr>
            <w:r>
              <w:rPr>
                <w:rFonts w:hint="eastAsia" w:ascii="仿宋_GB2312" w:hAnsi="宋体" w:eastAsia="仿宋_GB2312"/>
                <w:color w:val="000000"/>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61" w:type="dxa"/>
            <w:vMerge w:val="continue"/>
            <w:tcBorders>
              <w:left w:val="single" w:color="auto" w:sz="4" w:space="0"/>
              <w:right w:val="single" w:color="auto" w:sz="4" w:space="0"/>
            </w:tcBorders>
            <w:vAlign w:val="center"/>
          </w:tcPr>
          <w:p>
            <w:pPr>
              <w:tabs>
                <w:tab w:val="left" w:pos="312"/>
              </w:tabs>
              <w:adjustRightInd w:val="0"/>
              <w:snapToGrid w:val="0"/>
              <w:spacing w:line="320" w:lineRule="exact"/>
              <w:jc w:val="left"/>
              <w:rPr>
                <w:rFonts w:ascii="仿宋_GB2312" w:hAnsi="宋体" w:eastAsia="仿宋_GB2312"/>
                <w:color w:val="000000"/>
                <w:sz w:val="24"/>
                <w:szCs w:val="28"/>
              </w:rPr>
            </w:pPr>
          </w:p>
        </w:tc>
        <w:tc>
          <w:tcPr>
            <w:tcW w:w="1316" w:type="dxa"/>
            <w:vMerge w:val="continue"/>
            <w:tcBorders>
              <w:left w:val="single" w:color="auto" w:sz="4" w:space="0"/>
              <w:right w:val="single" w:color="auto" w:sz="4" w:space="0"/>
            </w:tcBorders>
            <w:vAlign w:val="center"/>
          </w:tcPr>
          <w:p>
            <w:pPr>
              <w:tabs>
                <w:tab w:val="left" w:pos="312"/>
              </w:tabs>
              <w:adjustRightInd w:val="0"/>
              <w:snapToGrid w:val="0"/>
              <w:spacing w:line="320" w:lineRule="exact"/>
              <w:jc w:val="left"/>
              <w:rPr>
                <w:rFonts w:ascii="仿宋_GB2312" w:hAnsi="宋体" w:eastAsia="仿宋_GB2312"/>
                <w:color w:val="000000"/>
                <w:sz w:val="24"/>
                <w:szCs w:val="28"/>
              </w:rPr>
            </w:pPr>
          </w:p>
        </w:tc>
        <w:tc>
          <w:tcPr>
            <w:tcW w:w="4161" w:type="dxa"/>
            <w:tcBorders>
              <w:top w:val="single" w:color="auto" w:sz="4" w:space="0"/>
              <w:left w:val="single" w:color="auto" w:sz="4" w:space="0"/>
              <w:bottom w:val="single" w:color="auto" w:sz="4" w:space="0"/>
              <w:right w:val="single" w:color="auto" w:sz="4" w:space="0"/>
            </w:tcBorders>
            <w:vAlign w:val="center"/>
          </w:tcPr>
          <w:p>
            <w:pPr>
              <w:tabs>
                <w:tab w:val="left" w:pos="312"/>
              </w:tabs>
              <w:adjustRightInd w:val="0"/>
              <w:snapToGrid w:val="0"/>
              <w:spacing w:line="320" w:lineRule="exact"/>
              <w:jc w:val="left"/>
              <w:rPr>
                <w:rFonts w:ascii="仿宋_GB2312" w:hAnsi="宋体" w:eastAsia="仿宋_GB2312"/>
                <w:color w:val="000000"/>
                <w:sz w:val="24"/>
                <w:szCs w:val="28"/>
              </w:rPr>
            </w:pPr>
            <w:r>
              <w:rPr>
                <w:rFonts w:hint="eastAsia" w:ascii="仿宋_GB2312" w:hAnsi="宋体" w:eastAsia="仿宋_GB2312"/>
                <w:color w:val="000000"/>
                <w:sz w:val="24"/>
                <w:szCs w:val="28"/>
              </w:rPr>
              <w:t>3.围绕空间主题，按章节有序梳理所上传的学科资源，目录和资源命名有规则，使其呈体系化，并公开共享。</w:t>
            </w:r>
          </w:p>
        </w:tc>
        <w:tc>
          <w:tcPr>
            <w:tcW w:w="2320" w:type="dxa"/>
            <w:vMerge w:val="continue"/>
            <w:tcBorders>
              <w:left w:val="single" w:color="auto" w:sz="4" w:space="0"/>
              <w:right w:val="single" w:color="auto" w:sz="4" w:space="0"/>
            </w:tcBorders>
            <w:vAlign w:val="center"/>
          </w:tcPr>
          <w:p>
            <w:pPr>
              <w:tabs>
                <w:tab w:val="left" w:pos="312"/>
              </w:tabs>
              <w:adjustRightInd w:val="0"/>
              <w:snapToGrid w:val="0"/>
              <w:spacing w:line="320" w:lineRule="exact"/>
              <w:jc w:val="left"/>
              <w:rPr>
                <w:rFonts w:ascii="仿宋_GB2312" w:hAnsi="宋体" w:eastAsia="仿宋_GB2312"/>
                <w:color w:val="000000"/>
                <w:sz w:val="24"/>
                <w:szCs w:val="28"/>
              </w:rPr>
            </w:pPr>
          </w:p>
        </w:tc>
        <w:tc>
          <w:tcPr>
            <w:tcW w:w="831" w:type="dxa"/>
            <w:tcBorders>
              <w:left w:val="single" w:color="auto" w:sz="4" w:space="0"/>
              <w:right w:val="single" w:color="auto" w:sz="4" w:space="0"/>
            </w:tcBorders>
            <w:vAlign w:val="center"/>
          </w:tcPr>
          <w:p>
            <w:pPr>
              <w:tabs>
                <w:tab w:val="left" w:pos="312"/>
              </w:tabs>
              <w:adjustRightInd w:val="0"/>
              <w:snapToGrid w:val="0"/>
              <w:spacing w:line="320" w:lineRule="exact"/>
              <w:jc w:val="center"/>
              <w:rPr>
                <w:rFonts w:ascii="仿宋_GB2312" w:hAnsi="宋体" w:eastAsia="仿宋_GB2312"/>
                <w:color w:val="000000"/>
                <w:sz w:val="24"/>
                <w:szCs w:val="28"/>
              </w:rPr>
            </w:pPr>
            <w:r>
              <w:rPr>
                <w:rFonts w:hint="eastAsia" w:ascii="仿宋_GB2312" w:hAnsi="宋体" w:eastAsia="仿宋_GB2312"/>
                <w:color w:val="000000"/>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61" w:type="dxa"/>
            <w:vMerge w:val="continue"/>
            <w:tcBorders>
              <w:left w:val="single" w:color="auto" w:sz="4" w:space="0"/>
              <w:right w:val="single" w:color="auto" w:sz="4" w:space="0"/>
            </w:tcBorders>
            <w:vAlign w:val="center"/>
          </w:tcPr>
          <w:p>
            <w:pPr>
              <w:tabs>
                <w:tab w:val="left" w:pos="312"/>
              </w:tabs>
              <w:adjustRightInd w:val="0"/>
              <w:snapToGrid w:val="0"/>
              <w:spacing w:line="320" w:lineRule="exact"/>
              <w:jc w:val="left"/>
              <w:rPr>
                <w:rFonts w:ascii="仿宋_GB2312" w:hAnsi="宋体" w:eastAsia="仿宋_GB2312"/>
                <w:color w:val="000000"/>
                <w:sz w:val="24"/>
                <w:szCs w:val="28"/>
              </w:rPr>
            </w:pPr>
          </w:p>
        </w:tc>
        <w:tc>
          <w:tcPr>
            <w:tcW w:w="1316" w:type="dxa"/>
            <w:vMerge w:val="continue"/>
            <w:tcBorders>
              <w:left w:val="single" w:color="auto" w:sz="4" w:space="0"/>
              <w:bottom w:val="single" w:color="auto" w:sz="4" w:space="0"/>
              <w:right w:val="single" w:color="auto" w:sz="4" w:space="0"/>
            </w:tcBorders>
            <w:vAlign w:val="center"/>
          </w:tcPr>
          <w:p>
            <w:pPr>
              <w:tabs>
                <w:tab w:val="left" w:pos="312"/>
              </w:tabs>
              <w:adjustRightInd w:val="0"/>
              <w:snapToGrid w:val="0"/>
              <w:spacing w:line="320" w:lineRule="exact"/>
              <w:jc w:val="left"/>
              <w:rPr>
                <w:rFonts w:ascii="仿宋_GB2312" w:hAnsi="宋体" w:eastAsia="仿宋_GB2312"/>
                <w:color w:val="000000"/>
                <w:sz w:val="24"/>
                <w:szCs w:val="28"/>
              </w:rPr>
            </w:pPr>
          </w:p>
        </w:tc>
        <w:tc>
          <w:tcPr>
            <w:tcW w:w="41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hAnsi="宋体" w:eastAsia="仿宋_GB2312"/>
                <w:color w:val="000000"/>
                <w:sz w:val="24"/>
                <w:szCs w:val="28"/>
              </w:rPr>
            </w:pPr>
            <w:r>
              <w:rPr>
                <w:rFonts w:hint="eastAsia" w:ascii="仿宋_GB2312" w:hAnsi="宋体" w:eastAsia="仿宋_GB2312"/>
                <w:color w:val="000000"/>
                <w:sz w:val="24"/>
                <w:szCs w:val="28"/>
              </w:rPr>
              <w:t>4.优质学科资源不少于5个章节，每个章节不少于一份课件或教案资源。每有1个章节得1分，满分5分。</w:t>
            </w:r>
          </w:p>
        </w:tc>
        <w:tc>
          <w:tcPr>
            <w:tcW w:w="2320" w:type="dxa"/>
            <w:vMerge w:val="continue"/>
            <w:tcBorders>
              <w:left w:val="single" w:color="auto" w:sz="4" w:space="0"/>
              <w:bottom w:val="single" w:color="auto" w:sz="4" w:space="0"/>
              <w:right w:val="single" w:color="auto" w:sz="4" w:space="0"/>
            </w:tcBorders>
            <w:vAlign w:val="center"/>
          </w:tcPr>
          <w:p>
            <w:pPr>
              <w:tabs>
                <w:tab w:val="left" w:pos="312"/>
              </w:tabs>
              <w:adjustRightInd w:val="0"/>
              <w:snapToGrid w:val="0"/>
              <w:spacing w:line="320" w:lineRule="exact"/>
              <w:jc w:val="left"/>
              <w:rPr>
                <w:rFonts w:ascii="仿宋_GB2312" w:hAnsi="宋体" w:eastAsia="仿宋_GB2312"/>
                <w:color w:val="000000"/>
                <w:sz w:val="24"/>
                <w:szCs w:val="28"/>
              </w:rPr>
            </w:pPr>
          </w:p>
        </w:tc>
        <w:tc>
          <w:tcPr>
            <w:tcW w:w="831" w:type="dxa"/>
            <w:tcBorders>
              <w:left w:val="single" w:color="auto" w:sz="4" w:space="0"/>
              <w:right w:val="single" w:color="auto" w:sz="4" w:space="0"/>
            </w:tcBorders>
            <w:vAlign w:val="center"/>
          </w:tcPr>
          <w:p>
            <w:pPr>
              <w:tabs>
                <w:tab w:val="left" w:pos="312"/>
              </w:tabs>
              <w:adjustRightInd w:val="0"/>
              <w:snapToGrid w:val="0"/>
              <w:spacing w:line="320" w:lineRule="exact"/>
              <w:jc w:val="center"/>
              <w:rPr>
                <w:rFonts w:ascii="仿宋_GB2312" w:hAnsi="宋体" w:eastAsia="仿宋_GB2312"/>
                <w:color w:val="000000"/>
                <w:sz w:val="24"/>
                <w:szCs w:val="28"/>
              </w:rPr>
            </w:pPr>
            <w:r>
              <w:rPr>
                <w:rFonts w:hint="eastAsia" w:ascii="仿宋_GB2312" w:hAnsi="宋体" w:eastAsia="仿宋_GB2312"/>
                <w:color w:val="000000"/>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1" w:type="dxa"/>
            <w:vMerge w:val="continue"/>
            <w:tcBorders>
              <w:top w:val="single" w:color="auto" w:sz="4" w:space="0"/>
              <w:left w:val="single" w:color="auto" w:sz="4" w:space="0"/>
              <w:right w:val="single" w:color="auto" w:sz="4" w:space="0"/>
            </w:tcBorders>
            <w:vAlign w:val="center"/>
          </w:tcPr>
          <w:p>
            <w:pPr>
              <w:tabs>
                <w:tab w:val="left" w:pos="312"/>
              </w:tabs>
              <w:adjustRightInd w:val="0"/>
              <w:snapToGrid w:val="0"/>
              <w:spacing w:line="320" w:lineRule="exact"/>
              <w:jc w:val="left"/>
              <w:rPr>
                <w:color w:val="000000"/>
              </w:rPr>
            </w:pP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tabs>
                <w:tab w:val="left" w:pos="312"/>
              </w:tabs>
              <w:adjustRightInd w:val="0"/>
              <w:snapToGrid w:val="0"/>
              <w:spacing w:line="320" w:lineRule="exact"/>
              <w:jc w:val="left"/>
              <w:rPr>
                <w:color w:val="000000"/>
              </w:rPr>
            </w:pPr>
          </w:p>
        </w:tc>
        <w:tc>
          <w:tcPr>
            <w:tcW w:w="4161" w:type="dxa"/>
            <w:tcBorders>
              <w:top w:val="single" w:color="auto" w:sz="4" w:space="0"/>
              <w:left w:val="single" w:color="auto" w:sz="4" w:space="0"/>
              <w:bottom w:val="single" w:color="auto" w:sz="4" w:space="0"/>
              <w:right w:val="single" w:color="auto" w:sz="4" w:space="0"/>
            </w:tcBorders>
            <w:vAlign w:val="center"/>
          </w:tcPr>
          <w:p>
            <w:pPr>
              <w:tabs>
                <w:tab w:val="left" w:pos="312"/>
              </w:tabs>
              <w:adjustRightInd w:val="0"/>
              <w:snapToGrid w:val="0"/>
              <w:spacing w:line="320" w:lineRule="exact"/>
              <w:jc w:val="left"/>
              <w:rPr>
                <w:rFonts w:ascii="仿宋_GB2312" w:hAnsi="宋体" w:eastAsia="仿宋_GB2312"/>
                <w:color w:val="000000"/>
                <w:sz w:val="24"/>
                <w:szCs w:val="28"/>
              </w:rPr>
            </w:pPr>
            <w:r>
              <w:rPr>
                <w:rFonts w:hint="eastAsia" w:ascii="仿宋_GB2312" w:hAnsi="宋体" w:eastAsia="仿宋_GB2312"/>
                <w:color w:val="000000"/>
                <w:sz w:val="24"/>
                <w:szCs w:val="28"/>
              </w:rPr>
              <w:t>5.资源类型丰富，可以为教案、课件、试题、视频（微课、课例）、素材等。每种类型加1分，满分5分。</w:t>
            </w:r>
          </w:p>
        </w:tc>
        <w:tc>
          <w:tcPr>
            <w:tcW w:w="2320" w:type="dxa"/>
            <w:vMerge w:val="continue"/>
            <w:tcBorders>
              <w:top w:val="single" w:color="auto" w:sz="4" w:space="0"/>
              <w:left w:val="single" w:color="auto" w:sz="4" w:space="0"/>
              <w:bottom w:val="single" w:color="auto" w:sz="4" w:space="0"/>
              <w:right w:val="single" w:color="auto" w:sz="4" w:space="0"/>
            </w:tcBorders>
            <w:vAlign w:val="center"/>
          </w:tcPr>
          <w:p>
            <w:pPr>
              <w:tabs>
                <w:tab w:val="left" w:pos="312"/>
              </w:tabs>
              <w:adjustRightInd w:val="0"/>
              <w:snapToGrid w:val="0"/>
              <w:spacing w:line="320" w:lineRule="exact"/>
              <w:jc w:val="left"/>
              <w:rPr>
                <w:rFonts w:ascii="仿宋_GB2312" w:hAnsi="宋体" w:eastAsia="仿宋_GB2312"/>
                <w:color w:val="000000"/>
                <w:sz w:val="24"/>
                <w:szCs w:val="28"/>
              </w:rPr>
            </w:pPr>
          </w:p>
        </w:tc>
        <w:tc>
          <w:tcPr>
            <w:tcW w:w="831" w:type="dxa"/>
            <w:tcBorders>
              <w:top w:val="single" w:color="auto" w:sz="4" w:space="0"/>
              <w:left w:val="single" w:color="auto" w:sz="4" w:space="0"/>
              <w:bottom w:val="single" w:color="auto" w:sz="4" w:space="0"/>
              <w:right w:val="single" w:color="auto" w:sz="4" w:space="0"/>
            </w:tcBorders>
            <w:vAlign w:val="center"/>
          </w:tcPr>
          <w:p>
            <w:pPr>
              <w:tabs>
                <w:tab w:val="left" w:pos="312"/>
              </w:tabs>
              <w:adjustRightInd w:val="0"/>
              <w:snapToGrid w:val="0"/>
              <w:spacing w:line="320" w:lineRule="exact"/>
              <w:jc w:val="center"/>
              <w:rPr>
                <w:rFonts w:ascii="仿宋_GB2312" w:hAnsi="宋体" w:eastAsia="仿宋_GB2312"/>
                <w:color w:val="000000"/>
                <w:sz w:val="24"/>
                <w:szCs w:val="28"/>
              </w:rPr>
            </w:pPr>
            <w:r>
              <w:rPr>
                <w:rFonts w:hint="eastAsia" w:ascii="仿宋_GB2312" w:hAnsi="宋体" w:eastAsia="仿宋_GB2312"/>
                <w:color w:val="000000"/>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1261" w:type="dxa"/>
            <w:vMerge w:val="continue"/>
            <w:tcBorders>
              <w:top w:val="single" w:color="auto" w:sz="4" w:space="0"/>
              <w:left w:val="single" w:color="auto" w:sz="4" w:space="0"/>
              <w:right w:val="single" w:color="auto" w:sz="4" w:space="0"/>
            </w:tcBorders>
            <w:vAlign w:val="center"/>
          </w:tcPr>
          <w:p>
            <w:pPr>
              <w:tabs>
                <w:tab w:val="left" w:pos="312"/>
              </w:tabs>
              <w:adjustRightInd w:val="0"/>
              <w:snapToGrid w:val="0"/>
              <w:spacing w:line="320" w:lineRule="exact"/>
              <w:jc w:val="left"/>
              <w:rPr>
                <w:color w:val="000000"/>
              </w:rPr>
            </w:pP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tabs>
                <w:tab w:val="left" w:pos="312"/>
              </w:tabs>
              <w:adjustRightInd w:val="0"/>
              <w:snapToGrid w:val="0"/>
              <w:spacing w:line="320" w:lineRule="exact"/>
              <w:jc w:val="left"/>
              <w:rPr>
                <w:color w:val="000000"/>
              </w:rPr>
            </w:pPr>
          </w:p>
        </w:tc>
        <w:tc>
          <w:tcPr>
            <w:tcW w:w="4161" w:type="dxa"/>
            <w:tcBorders>
              <w:top w:val="single" w:color="auto" w:sz="4" w:space="0"/>
              <w:left w:val="single" w:color="auto" w:sz="4" w:space="0"/>
              <w:bottom w:val="single" w:color="auto" w:sz="4" w:space="0"/>
              <w:right w:val="single" w:color="auto" w:sz="4" w:space="0"/>
            </w:tcBorders>
            <w:vAlign w:val="center"/>
          </w:tcPr>
          <w:p>
            <w:pPr>
              <w:tabs>
                <w:tab w:val="left" w:pos="312"/>
              </w:tabs>
              <w:adjustRightInd w:val="0"/>
              <w:snapToGrid w:val="0"/>
              <w:spacing w:line="320" w:lineRule="exact"/>
              <w:jc w:val="left"/>
              <w:rPr>
                <w:rFonts w:ascii="仿宋_GB2312" w:hAnsi="宋体" w:eastAsia="仿宋_GB2312"/>
                <w:color w:val="000000"/>
                <w:sz w:val="24"/>
                <w:szCs w:val="28"/>
              </w:rPr>
            </w:pPr>
            <w:r>
              <w:rPr>
                <w:rFonts w:hint="eastAsia" w:ascii="仿宋_GB2312" w:hAnsi="宋体" w:eastAsia="仿宋_GB2312"/>
                <w:color w:val="000000"/>
                <w:sz w:val="24"/>
                <w:szCs w:val="28"/>
              </w:rPr>
              <w:t>6.教师使用空间撰写文章，记录并分享学习成果等经验、案例。发表日志或上传照片展示日常教学工作，内容丰富、富有意义。</w:t>
            </w:r>
          </w:p>
        </w:tc>
        <w:tc>
          <w:tcPr>
            <w:tcW w:w="2320" w:type="dxa"/>
            <w:vMerge w:val="continue"/>
            <w:tcBorders>
              <w:top w:val="single" w:color="auto" w:sz="4" w:space="0"/>
              <w:left w:val="single" w:color="auto" w:sz="4" w:space="0"/>
              <w:bottom w:val="single" w:color="auto" w:sz="4" w:space="0"/>
              <w:right w:val="single" w:color="auto" w:sz="4" w:space="0"/>
            </w:tcBorders>
            <w:vAlign w:val="center"/>
          </w:tcPr>
          <w:p>
            <w:pPr>
              <w:tabs>
                <w:tab w:val="left" w:pos="312"/>
              </w:tabs>
              <w:adjustRightInd w:val="0"/>
              <w:snapToGrid w:val="0"/>
              <w:spacing w:line="320" w:lineRule="exact"/>
              <w:jc w:val="left"/>
              <w:rPr>
                <w:rFonts w:ascii="仿宋_GB2312" w:hAnsi="宋体" w:eastAsia="仿宋_GB2312"/>
                <w:color w:val="000000"/>
                <w:sz w:val="24"/>
                <w:szCs w:val="28"/>
              </w:rPr>
            </w:pPr>
          </w:p>
        </w:tc>
        <w:tc>
          <w:tcPr>
            <w:tcW w:w="831" w:type="dxa"/>
            <w:tcBorders>
              <w:top w:val="single" w:color="auto" w:sz="4" w:space="0"/>
              <w:left w:val="single" w:color="auto" w:sz="4" w:space="0"/>
              <w:bottom w:val="single" w:color="auto" w:sz="4" w:space="0"/>
              <w:right w:val="single" w:color="auto" w:sz="4" w:space="0"/>
            </w:tcBorders>
            <w:vAlign w:val="center"/>
          </w:tcPr>
          <w:p>
            <w:pPr>
              <w:tabs>
                <w:tab w:val="left" w:pos="312"/>
              </w:tabs>
              <w:adjustRightInd w:val="0"/>
              <w:snapToGrid w:val="0"/>
              <w:spacing w:line="320" w:lineRule="exact"/>
              <w:jc w:val="center"/>
              <w:rPr>
                <w:rFonts w:ascii="仿宋_GB2312" w:hAnsi="宋体" w:eastAsia="仿宋_GB2312"/>
                <w:color w:val="000000"/>
                <w:sz w:val="24"/>
                <w:szCs w:val="28"/>
              </w:rPr>
            </w:pPr>
            <w:r>
              <w:rPr>
                <w:rFonts w:hint="eastAsia" w:ascii="仿宋_GB2312" w:hAnsi="宋体" w:eastAsia="仿宋_GB2312"/>
                <w:color w:val="000000"/>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61" w:type="dxa"/>
            <w:vMerge w:val="continue"/>
            <w:tcBorders>
              <w:left w:val="single" w:color="auto" w:sz="4" w:space="0"/>
              <w:right w:val="single" w:color="auto" w:sz="4" w:space="0"/>
            </w:tcBorders>
            <w:vAlign w:val="center"/>
          </w:tcPr>
          <w:p>
            <w:pPr>
              <w:adjustRightInd w:val="0"/>
              <w:snapToGrid w:val="0"/>
              <w:spacing w:line="320" w:lineRule="exact"/>
              <w:jc w:val="left"/>
              <w:rPr>
                <w:rFonts w:ascii="仿宋_GB2312" w:hAnsi="宋体" w:eastAsia="仿宋_GB2312"/>
                <w:color w:val="000000"/>
                <w:sz w:val="24"/>
                <w:szCs w:val="21"/>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hAnsi="宋体" w:eastAsia="仿宋_GB2312"/>
                <w:color w:val="000000"/>
                <w:sz w:val="24"/>
                <w:szCs w:val="28"/>
              </w:rPr>
            </w:pPr>
            <w:r>
              <w:rPr>
                <w:rFonts w:hint="eastAsia" w:ascii="仿宋_GB2312" w:hAnsi="宋体" w:eastAsia="仿宋_GB2312"/>
                <w:color w:val="000000"/>
                <w:sz w:val="24"/>
                <w:szCs w:val="28"/>
              </w:rPr>
              <w:t>原创资源</w:t>
            </w:r>
          </w:p>
        </w:tc>
        <w:tc>
          <w:tcPr>
            <w:tcW w:w="41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hAnsi="宋体" w:eastAsia="仿宋_GB2312"/>
                <w:color w:val="000000"/>
                <w:sz w:val="24"/>
                <w:szCs w:val="28"/>
              </w:rPr>
            </w:pPr>
            <w:r>
              <w:rPr>
                <w:rFonts w:hint="eastAsia" w:ascii="仿宋_GB2312" w:hAnsi="宋体" w:eastAsia="仿宋_GB2312"/>
                <w:color w:val="000000"/>
                <w:sz w:val="24"/>
                <w:szCs w:val="28"/>
              </w:rPr>
              <w:t>空间应有一定量的原创性学习成果、资源，并做出标识。每一条原创性资源得0.5分，满分10分。如发现将非原创资源标识为原创，每条倒扣1分，扣完本项分数为止。</w:t>
            </w:r>
            <w:r>
              <w:rPr>
                <w:rFonts w:hint="eastAsia" w:ascii="仿宋_GB2312" w:eastAsia="仿宋_GB2312" w:cs="仿宋_GB2312"/>
                <w:color w:val="000000"/>
                <w:sz w:val="23"/>
                <w:szCs w:val="23"/>
              </w:rPr>
              <w:t>教师需在填报样式表的资源原创性说明中列出。</w:t>
            </w:r>
          </w:p>
        </w:tc>
        <w:tc>
          <w:tcPr>
            <w:tcW w:w="23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hAnsi="宋体" w:eastAsia="仿宋_GB2312"/>
                <w:color w:val="000000"/>
                <w:sz w:val="24"/>
                <w:szCs w:val="28"/>
              </w:rPr>
            </w:pPr>
            <w:r>
              <w:rPr>
                <w:rFonts w:hint="eastAsia" w:ascii="仿宋_GB2312" w:hAnsi="宋体" w:eastAsia="仿宋_GB2312"/>
                <w:color w:val="000000"/>
                <w:sz w:val="24"/>
                <w:szCs w:val="28"/>
              </w:rPr>
              <w:t>专家评分</w:t>
            </w:r>
          </w:p>
        </w:tc>
        <w:tc>
          <w:tcPr>
            <w:tcW w:w="8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hAnsi="宋体" w:eastAsia="仿宋_GB2312"/>
                <w:color w:val="000000"/>
                <w:sz w:val="24"/>
                <w:szCs w:val="28"/>
              </w:rPr>
            </w:pPr>
            <w:r>
              <w:rPr>
                <w:rFonts w:hint="eastAsia" w:ascii="仿宋_GB2312" w:hAnsi="宋体" w:eastAsia="仿宋_GB2312"/>
                <w:color w:val="000000"/>
                <w:sz w:val="24"/>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61" w:type="dxa"/>
            <w:vMerge w:val="restart"/>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ascii="仿宋_GB2312" w:hAnsi="宋体" w:eastAsia="仿宋_GB2312"/>
                <w:b/>
                <w:color w:val="000000"/>
                <w:sz w:val="24"/>
                <w:szCs w:val="21"/>
              </w:rPr>
            </w:pPr>
            <w:r>
              <w:rPr>
                <w:rFonts w:hint="eastAsia" w:ascii="仿宋_GB2312" w:hAnsi="宋体" w:eastAsia="仿宋_GB2312"/>
                <w:b/>
                <w:color w:val="000000"/>
                <w:sz w:val="24"/>
                <w:szCs w:val="21"/>
              </w:rPr>
              <w:t>应用实效</w:t>
            </w:r>
            <w:r>
              <w:rPr>
                <w:rFonts w:hint="eastAsia" w:ascii="仿宋_GB2312" w:hAnsi="宋体" w:eastAsia="仿宋_GB2312"/>
                <w:b/>
                <w:sz w:val="24"/>
                <w:szCs w:val="21"/>
              </w:rPr>
              <w:t>（60</w:t>
            </w:r>
            <w:r>
              <w:rPr>
                <w:rFonts w:hint="eastAsia" w:ascii="仿宋_GB2312" w:hAnsi="宋体" w:eastAsia="仿宋_GB2312"/>
                <w:b/>
                <w:color w:val="000000"/>
                <w:sz w:val="24"/>
                <w:szCs w:val="21"/>
              </w:rPr>
              <w:t>分）</w:t>
            </w:r>
          </w:p>
        </w:tc>
        <w:tc>
          <w:tcPr>
            <w:tcW w:w="1316" w:type="dxa"/>
            <w:vMerge w:val="restart"/>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ascii="仿宋_GB2312" w:hAnsi="宋体" w:eastAsia="仿宋_GB2312"/>
                <w:color w:val="000000"/>
                <w:sz w:val="24"/>
                <w:szCs w:val="28"/>
              </w:rPr>
            </w:pPr>
            <w:r>
              <w:rPr>
                <w:rFonts w:hint="eastAsia" w:ascii="仿宋_GB2312" w:hAnsi="宋体" w:eastAsia="仿宋_GB2312"/>
                <w:color w:val="000000"/>
                <w:sz w:val="24"/>
                <w:szCs w:val="28"/>
              </w:rPr>
              <w:t>教学应用</w:t>
            </w:r>
          </w:p>
        </w:tc>
        <w:tc>
          <w:tcPr>
            <w:tcW w:w="41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hAnsi="宋体" w:eastAsia="仿宋_GB2312"/>
                <w:color w:val="000000"/>
                <w:sz w:val="24"/>
                <w:szCs w:val="28"/>
              </w:rPr>
            </w:pPr>
            <w:r>
              <w:rPr>
                <w:rFonts w:hint="eastAsia" w:ascii="仿宋_GB2312" w:hAnsi="宋体" w:eastAsia="仿宋_GB2312"/>
                <w:color w:val="000000"/>
                <w:sz w:val="24"/>
                <w:szCs w:val="28"/>
              </w:rPr>
              <w:t>利用空间开展区域教研、网上评课等活动，记录完整、内容丰富，探索创新教研形式、教研途径和教研内容等。</w:t>
            </w:r>
          </w:p>
        </w:tc>
        <w:tc>
          <w:tcPr>
            <w:tcW w:w="2320" w:type="dxa"/>
            <w:tcBorders>
              <w:top w:val="single" w:color="auto" w:sz="4" w:space="0"/>
              <w:left w:val="single" w:color="auto" w:sz="4" w:space="0"/>
              <w:right w:val="single" w:color="auto" w:sz="4" w:space="0"/>
            </w:tcBorders>
            <w:vAlign w:val="center"/>
          </w:tcPr>
          <w:p>
            <w:pPr>
              <w:adjustRightInd w:val="0"/>
              <w:snapToGrid w:val="0"/>
              <w:spacing w:line="320" w:lineRule="exact"/>
              <w:rPr>
                <w:rFonts w:ascii="仿宋_GB2312" w:hAnsi="宋体" w:eastAsia="仿宋_GB2312"/>
                <w:color w:val="000000"/>
                <w:sz w:val="24"/>
                <w:szCs w:val="28"/>
              </w:rPr>
            </w:pPr>
            <w:r>
              <w:rPr>
                <w:rFonts w:hint="eastAsia" w:ascii="仿宋_GB2312" w:hAnsi="宋体" w:eastAsia="仿宋_GB2312"/>
                <w:color w:val="000000"/>
                <w:sz w:val="24"/>
                <w:szCs w:val="28"/>
              </w:rPr>
              <w:t>专家评分+平台统计</w:t>
            </w:r>
          </w:p>
        </w:tc>
        <w:tc>
          <w:tcPr>
            <w:tcW w:w="831" w:type="dxa"/>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ascii="仿宋_GB2312" w:hAnsi="宋体" w:eastAsia="仿宋_GB2312"/>
                <w:sz w:val="24"/>
                <w:szCs w:val="28"/>
              </w:rPr>
            </w:pPr>
            <w:r>
              <w:rPr>
                <w:rFonts w:hint="eastAsia" w:ascii="仿宋_GB2312" w:hAnsi="宋体" w:eastAsia="仿宋_GB2312"/>
                <w:sz w:val="24"/>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1261" w:type="dxa"/>
            <w:vMerge w:val="continue"/>
            <w:tcBorders>
              <w:left w:val="single" w:color="auto" w:sz="4" w:space="0"/>
              <w:right w:val="single" w:color="auto" w:sz="4" w:space="0"/>
            </w:tcBorders>
            <w:vAlign w:val="center"/>
          </w:tcPr>
          <w:p>
            <w:pPr>
              <w:adjustRightInd w:val="0"/>
              <w:snapToGrid w:val="0"/>
              <w:spacing w:line="320" w:lineRule="exact"/>
              <w:jc w:val="left"/>
              <w:rPr>
                <w:color w:val="000000"/>
              </w:rPr>
            </w:pPr>
          </w:p>
        </w:tc>
        <w:tc>
          <w:tcPr>
            <w:tcW w:w="1316" w:type="dxa"/>
            <w:vMerge w:val="continue"/>
            <w:tcBorders>
              <w:left w:val="single" w:color="auto" w:sz="4" w:space="0"/>
              <w:right w:val="single" w:color="auto" w:sz="4" w:space="0"/>
            </w:tcBorders>
            <w:vAlign w:val="center"/>
          </w:tcPr>
          <w:p>
            <w:pPr>
              <w:adjustRightInd w:val="0"/>
              <w:snapToGrid w:val="0"/>
              <w:spacing w:line="320" w:lineRule="exact"/>
              <w:jc w:val="left"/>
              <w:rPr>
                <w:color w:val="000000"/>
              </w:rPr>
            </w:pPr>
          </w:p>
        </w:tc>
        <w:tc>
          <w:tcPr>
            <w:tcW w:w="41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hAnsi="宋体" w:eastAsia="仿宋_GB2312"/>
                <w:color w:val="000000"/>
                <w:sz w:val="24"/>
                <w:szCs w:val="28"/>
              </w:rPr>
            </w:pPr>
            <w:r>
              <w:rPr>
                <w:rFonts w:hint="eastAsia" w:ascii="仿宋_GB2312" w:hAnsi="宋体" w:eastAsia="仿宋_GB2312"/>
                <w:color w:val="000000"/>
                <w:sz w:val="24"/>
                <w:szCs w:val="28"/>
              </w:rPr>
              <w:t>利用赣教云教学通开展电子备课、授课。</w:t>
            </w:r>
          </w:p>
        </w:tc>
        <w:tc>
          <w:tcPr>
            <w:tcW w:w="2320" w:type="dxa"/>
            <w:tcBorders>
              <w:left w:val="single" w:color="auto" w:sz="4" w:space="0"/>
              <w:right w:val="single" w:color="auto" w:sz="4" w:space="0"/>
            </w:tcBorders>
            <w:vAlign w:val="center"/>
          </w:tcPr>
          <w:p>
            <w:pPr>
              <w:adjustRightInd w:val="0"/>
              <w:snapToGrid w:val="0"/>
              <w:spacing w:line="320" w:lineRule="exact"/>
              <w:jc w:val="left"/>
              <w:rPr>
                <w:rFonts w:ascii="仿宋_GB2312" w:hAnsi="宋体" w:eastAsia="仿宋_GB2312"/>
                <w:color w:val="000000"/>
                <w:sz w:val="24"/>
                <w:szCs w:val="28"/>
              </w:rPr>
            </w:pPr>
            <w:r>
              <w:rPr>
                <w:rFonts w:hint="eastAsia" w:ascii="仿宋_GB2312" w:hAnsi="宋体" w:eastAsia="仿宋_GB2312"/>
                <w:color w:val="000000"/>
                <w:sz w:val="24"/>
                <w:szCs w:val="28"/>
              </w:rPr>
              <w:t>专家评分+平台统计</w:t>
            </w:r>
          </w:p>
        </w:tc>
        <w:tc>
          <w:tcPr>
            <w:tcW w:w="831" w:type="dxa"/>
            <w:tcBorders>
              <w:left w:val="single" w:color="auto" w:sz="4" w:space="0"/>
              <w:right w:val="single" w:color="auto" w:sz="4" w:space="0"/>
            </w:tcBorders>
            <w:vAlign w:val="center"/>
          </w:tcPr>
          <w:p>
            <w:pPr>
              <w:adjustRightInd w:val="0"/>
              <w:snapToGrid w:val="0"/>
              <w:spacing w:line="320" w:lineRule="exact"/>
              <w:jc w:val="center"/>
              <w:rPr>
                <w:rFonts w:ascii="仿宋_GB2312" w:hAnsi="宋体" w:eastAsia="仿宋_GB2312"/>
                <w:color w:val="000000"/>
                <w:sz w:val="24"/>
                <w:szCs w:val="28"/>
              </w:rPr>
            </w:pPr>
            <w:r>
              <w:rPr>
                <w:rFonts w:hint="eastAsia" w:ascii="仿宋_GB2312" w:hAnsi="宋体" w:eastAsia="仿宋_GB2312"/>
                <w:color w:val="000000"/>
                <w:sz w:val="24"/>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61" w:type="dxa"/>
            <w:vMerge w:val="continue"/>
            <w:tcBorders>
              <w:left w:val="single" w:color="auto" w:sz="4" w:space="0"/>
              <w:right w:val="single" w:color="auto" w:sz="4" w:space="0"/>
            </w:tcBorders>
            <w:vAlign w:val="center"/>
          </w:tcPr>
          <w:p>
            <w:pPr>
              <w:adjustRightInd w:val="0"/>
              <w:snapToGrid w:val="0"/>
              <w:spacing w:line="320" w:lineRule="exact"/>
              <w:jc w:val="left"/>
              <w:rPr>
                <w:rFonts w:ascii="仿宋_GB2312" w:hAnsi="宋体" w:eastAsia="仿宋_GB2312"/>
                <w:color w:val="000000"/>
                <w:sz w:val="24"/>
                <w:szCs w:val="28"/>
              </w:rPr>
            </w:pPr>
          </w:p>
        </w:tc>
        <w:tc>
          <w:tcPr>
            <w:tcW w:w="1316" w:type="dxa"/>
            <w:vMerge w:val="continue"/>
            <w:tcBorders>
              <w:left w:val="single" w:color="auto" w:sz="4" w:space="0"/>
              <w:right w:val="single" w:color="auto" w:sz="4" w:space="0"/>
            </w:tcBorders>
            <w:vAlign w:val="center"/>
          </w:tcPr>
          <w:p>
            <w:pPr>
              <w:adjustRightInd w:val="0"/>
              <w:snapToGrid w:val="0"/>
              <w:spacing w:line="320" w:lineRule="exact"/>
              <w:jc w:val="left"/>
              <w:rPr>
                <w:rFonts w:ascii="仿宋_GB2312" w:hAnsi="宋体" w:eastAsia="仿宋_GB2312"/>
                <w:color w:val="000000"/>
                <w:sz w:val="24"/>
                <w:szCs w:val="28"/>
              </w:rPr>
            </w:pPr>
          </w:p>
        </w:tc>
        <w:tc>
          <w:tcPr>
            <w:tcW w:w="41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hAnsi="宋体" w:eastAsia="仿宋_GB2312"/>
                <w:color w:val="000000"/>
                <w:sz w:val="24"/>
                <w:szCs w:val="28"/>
              </w:rPr>
            </w:pPr>
            <w:r>
              <w:rPr>
                <w:rFonts w:hint="eastAsia" w:ascii="仿宋_GB2312" w:hAnsi="宋体" w:eastAsia="仿宋_GB2312"/>
                <w:color w:val="000000"/>
                <w:sz w:val="24"/>
                <w:szCs w:val="28"/>
              </w:rPr>
              <w:t>利用空间进行教学、可在线浏览课程资源</w:t>
            </w:r>
            <w:r>
              <w:rPr>
                <w:rFonts w:ascii="仿宋_GB2312" w:hAnsi="宋体" w:eastAsia="仿宋_GB2312"/>
                <w:color w:val="000000"/>
                <w:sz w:val="24"/>
                <w:szCs w:val="28"/>
              </w:rPr>
              <w:t xml:space="preserve"> </w:t>
            </w:r>
          </w:p>
          <w:p>
            <w:pPr>
              <w:adjustRightInd w:val="0"/>
              <w:snapToGrid w:val="0"/>
              <w:spacing w:line="320" w:lineRule="exact"/>
              <w:jc w:val="left"/>
              <w:rPr>
                <w:rFonts w:ascii="仿宋_GB2312" w:hAnsi="宋体" w:eastAsia="仿宋_GB2312"/>
                <w:color w:val="000000"/>
                <w:sz w:val="24"/>
                <w:szCs w:val="28"/>
              </w:rPr>
            </w:pPr>
            <w:r>
              <w:rPr>
                <w:rFonts w:hint="eastAsia" w:ascii="仿宋_GB2312" w:hAnsi="宋体" w:eastAsia="仿宋_GB2312"/>
                <w:color w:val="000000"/>
                <w:sz w:val="24"/>
                <w:szCs w:val="28"/>
              </w:rPr>
              <w:t>（需提供教学设计、课堂实录或相关照片记录等说明，在空间资源栏目新建“空间教学说明材料”文件夹并存放其中。）</w:t>
            </w:r>
          </w:p>
        </w:tc>
        <w:tc>
          <w:tcPr>
            <w:tcW w:w="2320" w:type="dxa"/>
            <w:tcBorders>
              <w:left w:val="single" w:color="auto" w:sz="4" w:space="0"/>
              <w:right w:val="single" w:color="auto" w:sz="4" w:space="0"/>
            </w:tcBorders>
            <w:vAlign w:val="center"/>
          </w:tcPr>
          <w:p>
            <w:pPr>
              <w:adjustRightInd w:val="0"/>
              <w:snapToGrid w:val="0"/>
              <w:spacing w:line="320" w:lineRule="exact"/>
              <w:jc w:val="left"/>
              <w:rPr>
                <w:rFonts w:ascii="仿宋_GB2312" w:hAnsi="宋体" w:eastAsia="仿宋_GB2312"/>
                <w:color w:val="000000"/>
                <w:sz w:val="24"/>
                <w:szCs w:val="28"/>
              </w:rPr>
            </w:pPr>
            <w:r>
              <w:rPr>
                <w:rFonts w:hint="eastAsia" w:ascii="仿宋_GB2312" w:hAnsi="宋体" w:eastAsia="仿宋_GB2312"/>
                <w:color w:val="000000"/>
                <w:sz w:val="24"/>
                <w:szCs w:val="28"/>
              </w:rPr>
              <w:t>专家评分+平台统计</w:t>
            </w:r>
          </w:p>
        </w:tc>
        <w:tc>
          <w:tcPr>
            <w:tcW w:w="831" w:type="dxa"/>
            <w:tcBorders>
              <w:left w:val="single" w:color="auto" w:sz="4" w:space="0"/>
              <w:right w:val="single" w:color="auto" w:sz="4" w:space="0"/>
            </w:tcBorders>
            <w:vAlign w:val="center"/>
          </w:tcPr>
          <w:p>
            <w:pPr>
              <w:adjustRightInd w:val="0"/>
              <w:snapToGrid w:val="0"/>
              <w:spacing w:line="320" w:lineRule="exact"/>
              <w:jc w:val="center"/>
              <w:rPr>
                <w:rFonts w:ascii="仿宋_GB2312" w:hAnsi="宋体" w:eastAsia="仿宋_GB2312"/>
                <w:color w:val="000000"/>
                <w:sz w:val="24"/>
                <w:szCs w:val="28"/>
              </w:rPr>
            </w:pPr>
            <w:r>
              <w:rPr>
                <w:rFonts w:hint="eastAsia" w:ascii="仿宋_GB2312" w:hAnsi="宋体" w:eastAsia="仿宋_GB2312"/>
                <w:color w:val="000000"/>
                <w:sz w:val="24"/>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261" w:type="dxa"/>
            <w:vMerge w:val="continue"/>
            <w:tcBorders>
              <w:left w:val="single" w:color="auto" w:sz="4" w:space="0"/>
              <w:right w:val="single" w:color="auto" w:sz="4" w:space="0"/>
            </w:tcBorders>
            <w:vAlign w:val="center"/>
          </w:tcPr>
          <w:p>
            <w:pPr>
              <w:adjustRightInd w:val="0"/>
              <w:snapToGrid w:val="0"/>
              <w:spacing w:line="320" w:lineRule="exact"/>
              <w:jc w:val="left"/>
              <w:rPr>
                <w:rFonts w:ascii="仿宋_GB2312" w:hAnsi="宋体" w:eastAsia="仿宋_GB2312"/>
                <w:b/>
                <w:color w:val="000000"/>
                <w:sz w:val="24"/>
                <w:szCs w:val="21"/>
              </w:rPr>
            </w:pPr>
          </w:p>
        </w:tc>
        <w:tc>
          <w:tcPr>
            <w:tcW w:w="1316" w:type="dxa"/>
            <w:vMerge w:val="continue"/>
            <w:tcBorders>
              <w:left w:val="single" w:color="auto" w:sz="4" w:space="0"/>
              <w:right w:val="single" w:color="auto" w:sz="4" w:space="0"/>
            </w:tcBorders>
            <w:vAlign w:val="center"/>
          </w:tcPr>
          <w:p>
            <w:pPr>
              <w:adjustRightInd w:val="0"/>
              <w:snapToGrid w:val="0"/>
              <w:spacing w:line="320" w:lineRule="exact"/>
              <w:jc w:val="left"/>
              <w:rPr>
                <w:rFonts w:ascii="仿宋_GB2312" w:hAnsi="宋体" w:eastAsia="仿宋_GB2312"/>
                <w:color w:val="000000"/>
                <w:sz w:val="24"/>
                <w:szCs w:val="28"/>
              </w:rPr>
            </w:pPr>
          </w:p>
        </w:tc>
        <w:tc>
          <w:tcPr>
            <w:tcW w:w="41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hAnsi="宋体" w:eastAsia="仿宋_GB2312"/>
                <w:color w:val="000000"/>
                <w:sz w:val="24"/>
                <w:szCs w:val="28"/>
              </w:rPr>
            </w:pPr>
            <w:r>
              <w:rPr>
                <w:rFonts w:hint="eastAsia" w:ascii="仿宋_GB2312" w:hAnsi="宋体" w:eastAsia="仿宋_GB2312"/>
                <w:color w:val="000000"/>
                <w:sz w:val="24"/>
                <w:szCs w:val="28"/>
              </w:rPr>
              <w:t>利用空间合理布置课前导学、在线检测、课后练习等巩固学习指导内容，完成对学生的评价，评价过程记录完整。（需提供文字、照片和截图记录等说明，在填报样式表中提交。）</w:t>
            </w:r>
          </w:p>
        </w:tc>
        <w:tc>
          <w:tcPr>
            <w:tcW w:w="2320" w:type="dxa"/>
            <w:tcBorders>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hAnsi="宋体" w:eastAsia="仿宋_GB2312"/>
                <w:color w:val="000000"/>
                <w:sz w:val="24"/>
                <w:szCs w:val="28"/>
              </w:rPr>
            </w:pPr>
            <w:r>
              <w:rPr>
                <w:rFonts w:hint="eastAsia" w:ascii="仿宋_GB2312" w:hAnsi="宋体" w:eastAsia="仿宋_GB2312"/>
                <w:color w:val="000000"/>
                <w:sz w:val="24"/>
                <w:szCs w:val="28"/>
              </w:rPr>
              <w:t>专家评分</w:t>
            </w:r>
          </w:p>
        </w:tc>
        <w:tc>
          <w:tcPr>
            <w:tcW w:w="831" w:type="dxa"/>
            <w:tcBorders>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hAnsi="宋体" w:eastAsia="仿宋_GB2312"/>
                <w:color w:val="000000"/>
                <w:sz w:val="24"/>
                <w:szCs w:val="28"/>
              </w:rPr>
            </w:pPr>
            <w:r>
              <w:rPr>
                <w:rFonts w:hint="eastAsia" w:ascii="仿宋_GB2312" w:hAnsi="宋体" w:eastAsia="仿宋_GB2312"/>
                <w:color w:val="000000"/>
                <w:sz w:val="24"/>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61" w:type="dxa"/>
            <w:vMerge w:val="continue"/>
            <w:tcBorders>
              <w:left w:val="single" w:color="auto" w:sz="4" w:space="0"/>
              <w:right w:val="single" w:color="auto" w:sz="4" w:space="0"/>
            </w:tcBorders>
            <w:vAlign w:val="center"/>
          </w:tcPr>
          <w:p>
            <w:pPr>
              <w:adjustRightInd w:val="0"/>
              <w:snapToGrid w:val="0"/>
              <w:spacing w:line="320" w:lineRule="exact"/>
              <w:jc w:val="left"/>
              <w:rPr>
                <w:rFonts w:ascii="仿宋_GB2312" w:hAnsi="宋体" w:eastAsia="仿宋_GB2312"/>
                <w:b/>
                <w:color w:val="000000"/>
                <w:sz w:val="24"/>
                <w:szCs w:val="21"/>
              </w:rPr>
            </w:pPr>
          </w:p>
        </w:tc>
        <w:tc>
          <w:tcPr>
            <w:tcW w:w="1316" w:type="dxa"/>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ascii="仿宋_GB2312" w:hAnsi="宋体" w:eastAsia="仿宋_GB2312"/>
                <w:color w:val="000000"/>
                <w:sz w:val="24"/>
                <w:szCs w:val="28"/>
              </w:rPr>
            </w:pPr>
            <w:r>
              <w:rPr>
                <w:rFonts w:hint="eastAsia" w:ascii="仿宋_GB2312" w:hAnsi="宋体" w:eastAsia="仿宋_GB2312"/>
                <w:color w:val="000000"/>
                <w:sz w:val="24"/>
                <w:szCs w:val="28"/>
              </w:rPr>
              <w:t>空间</w:t>
            </w:r>
          </w:p>
          <w:p>
            <w:pPr>
              <w:adjustRightInd w:val="0"/>
              <w:snapToGrid w:val="0"/>
              <w:spacing w:line="320" w:lineRule="exact"/>
              <w:jc w:val="center"/>
              <w:rPr>
                <w:rFonts w:ascii="仿宋_GB2312" w:hAnsi="宋体" w:eastAsia="仿宋_GB2312"/>
                <w:color w:val="000000"/>
                <w:sz w:val="24"/>
                <w:szCs w:val="28"/>
              </w:rPr>
            </w:pPr>
            <w:r>
              <w:rPr>
                <w:rFonts w:hint="eastAsia" w:ascii="仿宋_GB2312" w:hAnsi="宋体" w:eastAsia="仿宋_GB2312"/>
                <w:color w:val="000000"/>
                <w:sz w:val="24"/>
                <w:szCs w:val="28"/>
              </w:rPr>
              <w:t>访问量</w:t>
            </w:r>
          </w:p>
        </w:tc>
        <w:tc>
          <w:tcPr>
            <w:tcW w:w="41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hAnsi="宋体" w:eastAsia="仿宋_GB2312"/>
                <w:color w:val="000000"/>
                <w:sz w:val="24"/>
                <w:szCs w:val="28"/>
              </w:rPr>
            </w:pPr>
            <w:r>
              <w:rPr>
                <w:rFonts w:hint="eastAsia" w:ascii="仿宋_GB2312" w:hAnsi="宋体" w:eastAsia="仿宋_GB2312"/>
                <w:color w:val="000000"/>
                <w:sz w:val="24"/>
                <w:szCs w:val="28"/>
              </w:rPr>
              <w:t>实名用户来访人数，1名用户1日来访只计1次。1万及以上5分；1万以下按比例给分。</w:t>
            </w:r>
          </w:p>
        </w:tc>
        <w:tc>
          <w:tcPr>
            <w:tcW w:w="23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hAnsi="宋体" w:eastAsia="仿宋_GB2312"/>
                <w:color w:val="000000"/>
                <w:sz w:val="24"/>
                <w:szCs w:val="28"/>
              </w:rPr>
            </w:pPr>
            <w:r>
              <w:rPr>
                <w:rFonts w:hint="eastAsia" w:ascii="仿宋_GB2312" w:hAnsi="宋体" w:eastAsia="仿宋_GB2312"/>
                <w:color w:val="000000"/>
                <w:sz w:val="24"/>
                <w:szCs w:val="28"/>
              </w:rPr>
              <w:t>平台统计</w:t>
            </w:r>
          </w:p>
        </w:tc>
        <w:tc>
          <w:tcPr>
            <w:tcW w:w="8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hAnsi="宋体" w:eastAsia="仿宋_GB2312"/>
                <w:color w:val="000000"/>
                <w:sz w:val="24"/>
                <w:szCs w:val="28"/>
              </w:rPr>
            </w:pPr>
            <w:r>
              <w:rPr>
                <w:rFonts w:hint="eastAsia" w:ascii="仿宋_GB2312" w:hAnsi="宋体" w:eastAsia="仿宋_GB2312"/>
                <w:color w:val="000000"/>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61" w:type="dxa"/>
            <w:vMerge w:val="continue"/>
            <w:tcBorders>
              <w:left w:val="single" w:color="auto" w:sz="4" w:space="0"/>
              <w:right w:val="single" w:color="auto" w:sz="4" w:space="0"/>
            </w:tcBorders>
            <w:vAlign w:val="center"/>
          </w:tcPr>
          <w:p>
            <w:pPr>
              <w:adjustRightInd w:val="0"/>
              <w:snapToGrid w:val="0"/>
              <w:spacing w:line="320" w:lineRule="exact"/>
              <w:jc w:val="left"/>
              <w:rPr>
                <w:rFonts w:ascii="仿宋_GB2312" w:hAnsi="宋体" w:eastAsia="仿宋_GB2312"/>
                <w:b/>
                <w:color w:val="000000"/>
                <w:sz w:val="24"/>
                <w:szCs w:val="21"/>
              </w:rPr>
            </w:pPr>
          </w:p>
        </w:tc>
        <w:tc>
          <w:tcPr>
            <w:tcW w:w="1316" w:type="dxa"/>
            <w:tcBorders>
              <w:left w:val="single" w:color="auto" w:sz="4" w:space="0"/>
              <w:right w:val="single" w:color="auto" w:sz="4" w:space="0"/>
            </w:tcBorders>
            <w:vAlign w:val="center"/>
          </w:tcPr>
          <w:p>
            <w:pPr>
              <w:adjustRightInd w:val="0"/>
              <w:snapToGrid w:val="0"/>
              <w:spacing w:line="320" w:lineRule="exact"/>
              <w:jc w:val="center"/>
              <w:rPr>
                <w:rFonts w:ascii="仿宋_GB2312" w:hAnsi="宋体" w:eastAsia="仿宋_GB2312"/>
                <w:color w:val="000000"/>
                <w:sz w:val="24"/>
                <w:szCs w:val="28"/>
              </w:rPr>
            </w:pPr>
            <w:r>
              <w:rPr>
                <w:rFonts w:hint="eastAsia" w:ascii="仿宋_GB2312" w:hAnsi="宋体" w:eastAsia="仿宋_GB2312"/>
                <w:color w:val="000000"/>
                <w:sz w:val="24"/>
                <w:szCs w:val="28"/>
              </w:rPr>
              <w:t>资源共享</w:t>
            </w:r>
          </w:p>
        </w:tc>
        <w:tc>
          <w:tcPr>
            <w:tcW w:w="41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hAnsi="宋体" w:eastAsia="仿宋_GB2312"/>
                <w:color w:val="000000"/>
                <w:sz w:val="24"/>
                <w:szCs w:val="28"/>
              </w:rPr>
            </w:pPr>
            <w:r>
              <w:rPr>
                <w:rFonts w:hint="eastAsia" w:ascii="仿宋_GB2312" w:hAnsi="宋体" w:eastAsia="仿宋_GB2312"/>
                <w:color w:val="000000"/>
                <w:sz w:val="24"/>
                <w:szCs w:val="28"/>
              </w:rPr>
              <w:t>资源下载数、分享数的总和。每200次加1分，满分5分，200次以下按比例给分。</w:t>
            </w:r>
          </w:p>
        </w:tc>
        <w:tc>
          <w:tcPr>
            <w:tcW w:w="23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hAnsi="宋体" w:eastAsia="仿宋_GB2312"/>
                <w:color w:val="000000"/>
                <w:sz w:val="24"/>
                <w:szCs w:val="28"/>
              </w:rPr>
            </w:pPr>
            <w:r>
              <w:rPr>
                <w:rFonts w:hint="eastAsia" w:ascii="仿宋_GB2312" w:hAnsi="宋体" w:eastAsia="仿宋_GB2312"/>
                <w:color w:val="000000"/>
                <w:sz w:val="24"/>
                <w:szCs w:val="28"/>
              </w:rPr>
              <w:t>平台统计</w:t>
            </w:r>
          </w:p>
        </w:tc>
        <w:tc>
          <w:tcPr>
            <w:tcW w:w="8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hAnsi="宋体" w:eastAsia="仿宋_GB2312"/>
                <w:color w:val="000000"/>
                <w:sz w:val="24"/>
                <w:szCs w:val="28"/>
              </w:rPr>
            </w:pPr>
            <w:r>
              <w:rPr>
                <w:rFonts w:hint="eastAsia" w:ascii="仿宋_GB2312" w:hAnsi="宋体" w:eastAsia="仿宋_GB2312"/>
                <w:color w:val="000000"/>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5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hAnsi="宋体" w:eastAsia="仿宋_GB2312"/>
                <w:b/>
                <w:color w:val="000000"/>
                <w:sz w:val="24"/>
                <w:szCs w:val="28"/>
              </w:rPr>
            </w:pPr>
            <w:r>
              <w:rPr>
                <w:rFonts w:hint="eastAsia" w:ascii="仿宋_GB2312" w:hAnsi="宋体" w:eastAsia="仿宋_GB2312"/>
                <w:b/>
                <w:color w:val="000000"/>
                <w:sz w:val="24"/>
                <w:szCs w:val="28"/>
              </w:rPr>
              <w:t>总计</w:t>
            </w:r>
          </w:p>
        </w:tc>
        <w:tc>
          <w:tcPr>
            <w:tcW w:w="8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hAnsi="宋体" w:eastAsia="仿宋_GB2312"/>
                <w:color w:val="000000"/>
                <w:sz w:val="24"/>
                <w:szCs w:val="28"/>
              </w:rPr>
            </w:pPr>
            <w:r>
              <w:rPr>
                <w:rFonts w:hint="eastAsia" w:ascii="仿宋_GB2312" w:hAnsi="宋体" w:eastAsia="仿宋_GB2312"/>
                <w:color w:val="000000"/>
                <w:sz w:val="24"/>
                <w:szCs w:val="28"/>
              </w:rPr>
              <w:t>100</w:t>
            </w:r>
          </w:p>
        </w:tc>
      </w:tr>
    </w:tbl>
    <w:p>
      <w:pPr>
        <w:spacing w:line="560" w:lineRule="exact"/>
        <w:ind w:right="-269"/>
        <w:rPr>
          <w:rFonts w:ascii="仿宋_GB2312" w:hAnsi="宋体" w:eastAsia="仿宋_GB2312"/>
          <w:color w:val="000000"/>
          <w:sz w:val="22"/>
        </w:rPr>
      </w:pPr>
      <w:r>
        <w:rPr>
          <w:rFonts w:hint="eastAsia" w:ascii="仿宋_GB2312" w:hAnsi="宋体" w:eastAsia="仿宋_GB2312"/>
          <w:color w:val="000000"/>
          <w:sz w:val="22"/>
        </w:rPr>
        <w:t>以上各项数据按2023年1月1日——11月15日发生的数据统计。</w:t>
      </w:r>
    </w:p>
    <w:p>
      <w:pPr>
        <w:spacing w:line="560" w:lineRule="exact"/>
        <w:ind w:right="-269"/>
        <w:rPr>
          <w:rFonts w:ascii="黑体" w:hAnsi="黑体" w:eastAsia="黑体"/>
          <w:color w:val="000000"/>
          <w:sz w:val="32"/>
          <w:szCs w:val="32"/>
        </w:rPr>
      </w:pPr>
      <w:r>
        <w:rPr>
          <w:rFonts w:ascii="黑体" w:hAnsi="黑体" w:eastAsia="黑体"/>
          <w:color w:val="000000"/>
          <w:sz w:val="32"/>
          <w:szCs w:val="32"/>
        </w:rPr>
        <w:br w:type="page"/>
      </w:r>
      <w:r>
        <w:rPr>
          <w:rFonts w:hint="eastAsia" w:ascii="黑体" w:hAnsi="黑体" w:eastAsia="黑体"/>
          <w:color w:val="000000"/>
          <w:sz w:val="32"/>
          <w:szCs w:val="32"/>
        </w:rPr>
        <w:t>附表6</w:t>
      </w:r>
    </w:p>
    <w:p>
      <w:pPr>
        <w:pStyle w:val="3"/>
        <w:spacing w:after="0" w:line="600" w:lineRule="exact"/>
        <w:jc w:val="center"/>
        <w:outlineLvl w:val="0"/>
        <w:rPr>
          <w:rFonts w:ascii="方正小标宋简体" w:eastAsia="方正小标宋简体"/>
          <w:color w:val="000000"/>
          <w:sz w:val="36"/>
          <w:szCs w:val="36"/>
        </w:rPr>
      </w:pPr>
      <w:r>
        <w:rPr>
          <w:rFonts w:hint="eastAsia" w:ascii="方正小标宋简体" w:eastAsia="方正小标宋简体"/>
          <w:color w:val="000000"/>
          <w:sz w:val="36"/>
          <w:szCs w:val="36"/>
        </w:rPr>
        <w:t>江西省中小学（幼儿园）网络学习空间创建</w:t>
      </w:r>
    </w:p>
    <w:p>
      <w:pPr>
        <w:pStyle w:val="3"/>
        <w:spacing w:afterLines="50" w:line="600" w:lineRule="exact"/>
        <w:jc w:val="center"/>
        <w:outlineLvl w:val="0"/>
        <w:rPr>
          <w:rFonts w:ascii="方正小标宋简体" w:eastAsia="方正小标宋简体"/>
          <w:color w:val="000000"/>
          <w:sz w:val="36"/>
          <w:szCs w:val="36"/>
        </w:rPr>
      </w:pPr>
      <w:r>
        <w:rPr>
          <w:rFonts w:hint="eastAsia" w:ascii="方正小标宋简体" w:eastAsia="方正小标宋简体"/>
          <w:color w:val="000000"/>
          <w:sz w:val="36"/>
          <w:szCs w:val="36"/>
        </w:rPr>
        <w:t>展示活动评价指标（幼儿园教师）</w:t>
      </w:r>
    </w:p>
    <w:tbl>
      <w:tblPr>
        <w:tblStyle w:val="9"/>
        <w:tblW w:w="97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1268"/>
        <w:gridCol w:w="4268"/>
        <w:gridCol w:w="2305"/>
        <w:gridCol w:w="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249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黑体" w:hAnsi="黑体" w:eastAsia="黑体"/>
                <w:color w:val="000000"/>
                <w:sz w:val="24"/>
                <w:szCs w:val="28"/>
              </w:rPr>
            </w:pPr>
            <w:r>
              <w:rPr>
                <w:rFonts w:hint="eastAsia" w:ascii="黑体" w:hAnsi="黑体" w:eastAsia="黑体"/>
                <w:color w:val="000000"/>
                <w:sz w:val="24"/>
                <w:szCs w:val="28"/>
              </w:rPr>
              <w:t>评价指标</w:t>
            </w:r>
          </w:p>
        </w:tc>
        <w:tc>
          <w:tcPr>
            <w:tcW w:w="4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黑体" w:hAnsi="黑体" w:eastAsia="黑体"/>
                <w:color w:val="000000"/>
                <w:sz w:val="24"/>
                <w:szCs w:val="28"/>
              </w:rPr>
            </w:pPr>
            <w:r>
              <w:rPr>
                <w:rFonts w:hint="eastAsia" w:ascii="黑体" w:hAnsi="黑体" w:eastAsia="黑体"/>
                <w:color w:val="000000"/>
                <w:sz w:val="24"/>
                <w:szCs w:val="28"/>
              </w:rPr>
              <w:t>评价指标说明</w:t>
            </w:r>
          </w:p>
        </w:tc>
        <w:tc>
          <w:tcPr>
            <w:tcW w:w="23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黑体" w:hAnsi="黑体" w:eastAsia="黑体"/>
                <w:color w:val="000000"/>
                <w:sz w:val="24"/>
                <w:szCs w:val="28"/>
              </w:rPr>
            </w:pPr>
            <w:r>
              <w:rPr>
                <w:rFonts w:hint="eastAsia" w:ascii="黑体" w:hAnsi="黑体" w:eastAsia="黑体"/>
                <w:color w:val="000000"/>
                <w:sz w:val="24"/>
                <w:szCs w:val="28"/>
              </w:rPr>
              <w:t>分值说明</w:t>
            </w:r>
          </w:p>
        </w:tc>
        <w:tc>
          <w:tcPr>
            <w:tcW w:w="6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黑体" w:hAnsi="黑体" w:eastAsia="黑体"/>
                <w:color w:val="000000"/>
                <w:sz w:val="24"/>
                <w:szCs w:val="28"/>
              </w:rPr>
            </w:pPr>
            <w:r>
              <w:rPr>
                <w:rFonts w:hint="eastAsia" w:ascii="黑体" w:hAnsi="黑体" w:eastAsia="黑体"/>
                <w:color w:val="000000"/>
                <w:sz w:val="24"/>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1222" w:type="dxa"/>
            <w:vMerge w:val="restart"/>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ascii="仿宋_GB2312" w:hAnsi="宋体" w:eastAsia="仿宋_GB2312"/>
                <w:b/>
                <w:color w:val="000000"/>
                <w:sz w:val="24"/>
                <w:szCs w:val="21"/>
              </w:rPr>
            </w:pPr>
            <w:r>
              <w:rPr>
                <w:rFonts w:hint="eastAsia" w:ascii="仿宋_GB2312" w:hAnsi="宋体" w:eastAsia="仿宋_GB2312"/>
                <w:b/>
                <w:color w:val="000000"/>
                <w:sz w:val="24"/>
                <w:szCs w:val="21"/>
              </w:rPr>
              <w:t>空间建设</w:t>
            </w:r>
          </w:p>
          <w:p>
            <w:pPr>
              <w:jc w:val="center"/>
              <w:rPr>
                <w:rFonts w:ascii="仿宋_GB2312" w:hAnsi="宋体" w:eastAsia="仿宋_GB2312"/>
                <w:color w:val="000000"/>
                <w:sz w:val="24"/>
                <w:szCs w:val="21"/>
              </w:rPr>
            </w:pPr>
            <w:r>
              <w:rPr>
                <w:rFonts w:hint="eastAsia" w:ascii="仿宋_GB2312" w:hAnsi="宋体" w:eastAsia="仿宋_GB2312"/>
                <w:b/>
                <w:color w:val="000000"/>
                <w:sz w:val="24"/>
                <w:szCs w:val="21"/>
              </w:rPr>
              <w:t>（40分）</w:t>
            </w:r>
          </w:p>
        </w:tc>
        <w:tc>
          <w:tcPr>
            <w:tcW w:w="1268" w:type="dxa"/>
            <w:vMerge w:val="restart"/>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ascii="仿宋_GB2312" w:hAnsi="宋体" w:eastAsia="仿宋_GB2312"/>
                <w:color w:val="000000"/>
                <w:sz w:val="24"/>
                <w:szCs w:val="28"/>
              </w:rPr>
            </w:pPr>
            <w:r>
              <w:rPr>
                <w:rFonts w:hint="eastAsia" w:ascii="仿宋_GB2312" w:hAnsi="宋体" w:eastAsia="仿宋_GB2312"/>
                <w:color w:val="000000"/>
                <w:sz w:val="24"/>
                <w:szCs w:val="28"/>
              </w:rPr>
              <w:t>主题特色</w:t>
            </w:r>
          </w:p>
        </w:tc>
        <w:tc>
          <w:tcPr>
            <w:tcW w:w="42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sz w:val="24"/>
                <w:szCs w:val="28"/>
              </w:rPr>
            </w:pPr>
            <w:r>
              <w:rPr>
                <w:rFonts w:hint="eastAsia" w:ascii="仿宋_GB2312" w:hAnsi="宋体" w:eastAsia="仿宋_GB2312"/>
                <w:color w:val="000000"/>
                <w:sz w:val="24"/>
                <w:szCs w:val="28"/>
              </w:rPr>
              <w:t>1.主题特色鲜明，板块搭配合理，颜色搭配协调，页面简洁美观，导航清晰明了，分类合理。</w:t>
            </w:r>
          </w:p>
        </w:tc>
        <w:tc>
          <w:tcPr>
            <w:tcW w:w="2305" w:type="dxa"/>
            <w:vMerge w:val="restart"/>
            <w:tcBorders>
              <w:top w:val="single" w:color="auto" w:sz="4" w:space="0"/>
              <w:left w:val="single" w:color="auto" w:sz="4" w:space="0"/>
              <w:right w:val="single" w:color="auto" w:sz="4" w:space="0"/>
            </w:tcBorders>
            <w:vAlign w:val="center"/>
          </w:tcPr>
          <w:p>
            <w:pPr>
              <w:adjustRightInd w:val="0"/>
              <w:snapToGrid w:val="0"/>
              <w:spacing w:line="320" w:lineRule="exact"/>
              <w:rPr>
                <w:rFonts w:ascii="仿宋_GB2312" w:hAnsi="宋体" w:eastAsia="仿宋_GB2312"/>
                <w:color w:val="000000"/>
                <w:sz w:val="24"/>
                <w:szCs w:val="28"/>
              </w:rPr>
            </w:pPr>
            <w:r>
              <w:rPr>
                <w:rFonts w:hint="eastAsia" w:ascii="仿宋_GB2312" w:hAnsi="宋体" w:eastAsia="仿宋_GB2312"/>
                <w:color w:val="000000"/>
                <w:sz w:val="24"/>
                <w:szCs w:val="28"/>
              </w:rPr>
              <w:t>（紧扣学科主题，通过梳理形成一定体系的网盘资源，可以是自建上传资源，也可以是从教育资源公共服务平台中引用收藏的资源。要求各章节资源的标题清晰有序。）</w:t>
            </w:r>
          </w:p>
          <w:p>
            <w:pPr>
              <w:adjustRightInd w:val="0"/>
              <w:snapToGrid w:val="0"/>
              <w:spacing w:line="320" w:lineRule="exact"/>
              <w:rPr>
                <w:rFonts w:ascii="仿宋_GB2312" w:hAnsi="宋体" w:eastAsia="仿宋_GB2312"/>
                <w:color w:val="000000"/>
                <w:sz w:val="24"/>
                <w:szCs w:val="28"/>
              </w:rPr>
            </w:pPr>
          </w:p>
          <w:p>
            <w:pPr>
              <w:adjustRightInd w:val="0"/>
              <w:snapToGrid w:val="0"/>
              <w:spacing w:line="320" w:lineRule="exact"/>
              <w:rPr>
                <w:rFonts w:ascii="仿宋_GB2312" w:hAnsi="宋体" w:eastAsia="仿宋_GB2312"/>
                <w:color w:val="000000"/>
                <w:sz w:val="24"/>
                <w:szCs w:val="28"/>
              </w:rPr>
            </w:pPr>
            <w:r>
              <w:rPr>
                <w:rFonts w:hint="eastAsia" w:ascii="仿宋_GB2312" w:hAnsi="宋体" w:eastAsia="仿宋_GB2312"/>
                <w:color w:val="000000"/>
                <w:sz w:val="24"/>
                <w:szCs w:val="28"/>
              </w:rPr>
              <w:t>专家评分</w:t>
            </w:r>
          </w:p>
        </w:tc>
        <w:tc>
          <w:tcPr>
            <w:tcW w:w="699" w:type="dxa"/>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ascii="仿宋_GB2312" w:hAnsi="宋体" w:eastAsia="仿宋_GB2312"/>
                <w:color w:val="000000"/>
                <w:sz w:val="24"/>
                <w:szCs w:val="28"/>
              </w:rPr>
            </w:pPr>
            <w:r>
              <w:rPr>
                <w:rFonts w:hint="eastAsia" w:ascii="仿宋_GB2312" w:hAnsi="宋体" w:eastAsia="仿宋_GB2312"/>
                <w:color w:val="000000"/>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1222" w:type="dxa"/>
            <w:vMerge w:val="continue"/>
            <w:tcBorders>
              <w:left w:val="single" w:color="auto" w:sz="4" w:space="0"/>
              <w:right w:val="single" w:color="auto" w:sz="4" w:space="0"/>
            </w:tcBorders>
            <w:vAlign w:val="center"/>
          </w:tcPr>
          <w:p>
            <w:pPr>
              <w:tabs>
                <w:tab w:val="left" w:pos="312"/>
              </w:tabs>
              <w:adjustRightInd w:val="0"/>
              <w:snapToGrid w:val="0"/>
              <w:spacing w:line="320" w:lineRule="exact"/>
              <w:jc w:val="center"/>
              <w:rPr>
                <w:color w:val="000000"/>
              </w:rPr>
            </w:pPr>
          </w:p>
        </w:tc>
        <w:tc>
          <w:tcPr>
            <w:tcW w:w="1268" w:type="dxa"/>
            <w:vMerge w:val="continue"/>
            <w:tcBorders>
              <w:left w:val="single" w:color="auto" w:sz="4" w:space="0"/>
              <w:right w:val="single" w:color="auto" w:sz="4" w:space="0"/>
            </w:tcBorders>
            <w:vAlign w:val="center"/>
          </w:tcPr>
          <w:p>
            <w:pPr>
              <w:tabs>
                <w:tab w:val="left" w:pos="312"/>
              </w:tabs>
              <w:adjustRightInd w:val="0"/>
              <w:snapToGrid w:val="0"/>
              <w:spacing w:line="320" w:lineRule="exact"/>
              <w:jc w:val="center"/>
              <w:rPr>
                <w:color w:val="000000"/>
              </w:rPr>
            </w:pPr>
          </w:p>
        </w:tc>
        <w:tc>
          <w:tcPr>
            <w:tcW w:w="4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hAnsi="宋体" w:eastAsia="仿宋_GB2312"/>
                <w:color w:val="000000"/>
                <w:sz w:val="24"/>
                <w:szCs w:val="28"/>
              </w:rPr>
            </w:pPr>
            <w:r>
              <w:rPr>
                <w:rFonts w:hint="eastAsia" w:ascii="仿宋_GB2312" w:hAnsi="宋体" w:eastAsia="仿宋_GB2312"/>
                <w:color w:val="000000"/>
                <w:sz w:val="24"/>
                <w:szCs w:val="28"/>
              </w:rPr>
              <w:t>2.紧扣教师空间建设自行设定的学科主题，上传相关的学科资源。</w:t>
            </w:r>
          </w:p>
        </w:tc>
        <w:tc>
          <w:tcPr>
            <w:tcW w:w="2305" w:type="dxa"/>
            <w:vMerge w:val="continue"/>
            <w:tcBorders>
              <w:left w:val="single" w:color="auto" w:sz="4" w:space="0"/>
              <w:right w:val="single" w:color="auto" w:sz="4" w:space="0"/>
            </w:tcBorders>
            <w:vAlign w:val="center"/>
          </w:tcPr>
          <w:p>
            <w:pPr>
              <w:tabs>
                <w:tab w:val="left" w:pos="312"/>
              </w:tabs>
              <w:adjustRightInd w:val="0"/>
              <w:snapToGrid w:val="0"/>
              <w:spacing w:line="320" w:lineRule="exact"/>
              <w:jc w:val="left"/>
              <w:rPr>
                <w:rFonts w:ascii="仿宋_GB2312" w:hAnsi="宋体" w:eastAsia="仿宋_GB2312"/>
                <w:color w:val="000000"/>
                <w:sz w:val="24"/>
                <w:szCs w:val="28"/>
              </w:rPr>
            </w:pPr>
          </w:p>
        </w:tc>
        <w:tc>
          <w:tcPr>
            <w:tcW w:w="699" w:type="dxa"/>
            <w:tcBorders>
              <w:left w:val="single" w:color="auto" w:sz="4" w:space="0"/>
              <w:right w:val="single" w:color="auto" w:sz="4" w:space="0"/>
            </w:tcBorders>
            <w:vAlign w:val="center"/>
          </w:tcPr>
          <w:p>
            <w:pPr>
              <w:tabs>
                <w:tab w:val="left" w:pos="312"/>
              </w:tabs>
              <w:adjustRightInd w:val="0"/>
              <w:snapToGrid w:val="0"/>
              <w:spacing w:line="320" w:lineRule="exact"/>
              <w:jc w:val="center"/>
              <w:rPr>
                <w:rFonts w:ascii="仿宋_GB2312" w:hAnsi="宋体" w:eastAsia="仿宋_GB2312"/>
                <w:color w:val="000000"/>
                <w:sz w:val="24"/>
                <w:szCs w:val="28"/>
              </w:rPr>
            </w:pPr>
            <w:r>
              <w:rPr>
                <w:rFonts w:hint="eastAsia" w:ascii="仿宋_GB2312" w:hAnsi="宋体" w:eastAsia="仿宋_GB2312"/>
                <w:color w:val="000000"/>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jc w:val="center"/>
        </w:trPr>
        <w:tc>
          <w:tcPr>
            <w:tcW w:w="1222" w:type="dxa"/>
            <w:vMerge w:val="continue"/>
            <w:tcBorders>
              <w:left w:val="single" w:color="auto" w:sz="4" w:space="0"/>
              <w:right w:val="single" w:color="auto" w:sz="4" w:space="0"/>
            </w:tcBorders>
            <w:vAlign w:val="center"/>
          </w:tcPr>
          <w:p>
            <w:pPr>
              <w:tabs>
                <w:tab w:val="left" w:pos="312"/>
              </w:tabs>
              <w:adjustRightInd w:val="0"/>
              <w:snapToGrid w:val="0"/>
              <w:spacing w:line="320" w:lineRule="exact"/>
              <w:jc w:val="center"/>
              <w:rPr>
                <w:rFonts w:ascii="仿宋_GB2312" w:hAnsi="宋体" w:eastAsia="仿宋_GB2312"/>
                <w:color w:val="000000"/>
                <w:sz w:val="24"/>
                <w:szCs w:val="28"/>
              </w:rPr>
            </w:pPr>
          </w:p>
        </w:tc>
        <w:tc>
          <w:tcPr>
            <w:tcW w:w="1268" w:type="dxa"/>
            <w:vMerge w:val="continue"/>
            <w:tcBorders>
              <w:left w:val="single" w:color="auto" w:sz="4" w:space="0"/>
              <w:right w:val="single" w:color="auto" w:sz="4" w:space="0"/>
            </w:tcBorders>
            <w:vAlign w:val="center"/>
          </w:tcPr>
          <w:p>
            <w:pPr>
              <w:tabs>
                <w:tab w:val="left" w:pos="312"/>
              </w:tabs>
              <w:adjustRightInd w:val="0"/>
              <w:snapToGrid w:val="0"/>
              <w:spacing w:line="320" w:lineRule="exact"/>
              <w:jc w:val="center"/>
              <w:rPr>
                <w:rFonts w:ascii="仿宋_GB2312" w:hAnsi="宋体" w:eastAsia="仿宋_GB2312"/>
                <w:color w:val="000000"/>
                <w:sz w:val="24"/>
                <w:szCs w:val="28"/>
              </w:rPr>
            </w:pPr>
          </w:p>
        </w:tc>
        <w:tc>
          <w:tcPr>
            <w:tcW w:w="4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hAnsi="宋体" w:eastAsia="仿宋_GB2312"/>
                <w:color w:val="000000"/>
                <w:sz w:val="24"/>
                <w:szCs w:val="28"/>
              </w:rPr>
            </w:pPr>
            <w:r>
              <w:rPr>
                <w:rFonts w:hint="eastAsia" w:ascii="仿宋_GB2312" w:hAnsi="宋体" w:eastAsia="仿宋_GB2312"/>
                <w:color w:val="000000"/>
                <w:sz w:val="24"/>
                <w:szCs w:val="28"/>
              </w:rPr>
              <w:t>3.围绕空间主题，按章节有序梳理所上传的学科资源，目录和资源命名有规则，使其呈体系化，并公开共享。</w:t>
            </w:r>
          </w:p>
        </w:tc>
        <w:tc>
          <w:tcPr>
            <w:tcW w:w="2305" w:type="dxa"/>
            <w:vMerge w:val="continue"/>
            <w:tcBorders>
              <w:left w:val="single" w:color="auto" w:sz="4" w:space="0"/>
              <w:right w:val="single" w:color="auto" w:sz="4" w:space="0"/>
            </w:tcBorders>
            <w:vAlign w:val="center"/>
          </w:tcPr>
          <w:p>
            <w:pPr>
              <w:tabs>
                <w:tab w:val="left" w:pos="312"/>
              </w:tabs>
              <w:adjustRightInd w:val="0"/>
              <w:snapToGrid w:val="0"/>
              <w:spacing w:line="320" w:lineRule="exact"/>
              <w:jc w:val="left"/>
              <w:rPr>
                <w:rFonts w:ascii="仿宋_GB2312" w:hAnsi="宋体" w:eastAsia="仿宋_GB2312"/>
                <w:color w:val="000000"/>
                <w:sz w:val="24"/>
                <w:szCs w:val="28"/>
              </w:rPr>
            </w:pPr>
          </w:p>
        </w:tc>
        <w:tc>
          <w:tcPr>
            <w:tcW w:w="699" w:type="dxa"/>
            <w:tcBorders>
              <w:left w:val="single" w:color="auto" w:sz="4" w:space="0"/>
              <w:right w:val="single" w:color="auto" w:sz="4" w:space="0"/>
            </w:tcBorders>
            <w:vAlign w:val="center"/>
          </w:tcPr>
          <w:p>
            <w:pPr>
              <w:tabs>
                <w:tab w:val="left" w:pos="312"/>
              </w:tabs>
              <w:adjustRightInd w:val="0"/>
              <w:snapToGrid w:val="0"/>
              <w:spacing w:line="320" w:lineRule="exact"/>
              <w:jc w:val="center"/>
              <w:rPr>
                <w:rFonts w:ascii="仿宋_GB2312" w:hAnsi="宋体" w:eastAsia="仿宋_GB2312"/>
                <w:color w:val="000000"/>
                <w:sz w:val="24"/>
                <w:szCs w:val="28"/>
              </w:rPr>
            </w:pPr>
            <w:r>
              <w:rPr>
                <w:rFonts w:hint="eastAsia" w:ascii="仿宋_GB2312" w:hAnsi="宋体" w:eastAsia="仿宋_GB2312"/>
                <w:color w:val="000000"/>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22" w:type="dxa"/>
            <w:vMerge w:val="continue"/>
            <w:tcBorders>
              <w:left w:val="single" w:color="auto" w:sz="4" w:space="0"/>
              <w:right w:val="single" w:color="auto" w:sz="4" w:space="0"/>
            </w:tcBorders>
            <w:vAlign w:val="center"/>
          </w:tcPr>
          <w:p>
            <w:pPr>
              <w:tabs>
                <w:tab w:val="left" w:pos="312"/>
              </w:tabs>
              <w:adjustRightInd w:val="0"/>
              <w:snapToGrid w:val="0"/>
              <w:spacing w:line="320" w:lineRule="exact"/>
              <w:jc w:val="center"/>
              <w:rPr>
                <w:rFonts w:ascii="仿宋_GB2312" w:hAnsi="宋体" w:eastAsia="仿宋_GB2312"/>
                <w:color w:val="000000"/>
                <w:sz w:val="24"/>
                <w:szCs w:val="28"/>
              </w:rPr>
            </w:pPr>
          </w:p>
        </w:tc>
        <w:tc>
          <w:tcPr>
            <w:tcW w:w="1268" w:type="dxa"/>
            <w:vMerge w:val="continue"/>
            <w:tcBorders>
              <w:left w:val="single" w:color="auto" w:sz="4" w:space="0"/>
              <w:bottom w:val="single" w:color="auto" w:sz="4" w:space="0"/>
              <w:right w:val="single" w:color="auto" w:sz="4" w:space="0"/>
            </w:tcBorders>
            <w:vAlign w:val="center"/>
          </w:tcPr>
          <w:p>
            <w:pPr>
              <w:tabs>
                <w:tab w:val="left" w:pos="312"/>
              </w:tabs>
              <w:adjustRightInd w:val="0"/>
              <w:snapToGrid w:val="0"/>
              <w:spacing w:line="320" w:lineRule="exact"/>
              <w:jc w:val="center"/>
              <w:rPr>
                <w:rFonts w:ascii="仿宋_GB2312" w:hAnsi="宋体" w:eastAsia="仿宋_GB2312"/>
                <w:color w:val="000000"/>
                <w:sz w:val="24"/>
                <w:szCs w:val="28"/>
              </w:rPr>
            </w:pPr>
          </w:p>
        </w:tc>
        <w:tc>
          <w:tcPr>
            <w:tcW w:w="4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hAnsi="宋体" w:eastAsia="仿宋_GB2312"/>
                <w:color w:val="000000"/>
                <w:sz w:val="24"/>
                <w:szCs w:val="28"/>
              </w:rPr>
            </w:pPr>
            <w:r>
              <w:rPr>
                <w:rFonts w:hint="eastAsia" w:ascii="仿宋_GB2312" w:hAnsi="宋体" w:eastAsia="仿宋_GB2312"/>
                <w:color w:val="000000"/>
                <w:sz w:val="24"/>
                <w:szCs w:val="28"/>
              </w:rPr>
              <w:t>4.优质学科资源不少于5个章节，每个章节不少于一份课件或教案资源。每有1个章节得1分，满分5分。</w:t>
            </w:r>
          </w:p>
        </w:tc>
        <w:tc>
          <w:tcPr>
            <w:tcW w:w="2305" w:type="dxa"/>
            <w:vMerge w:val="continue"/>
            <w:tcBorders>
              <w:left w:val="single" w:color="auto" w:sz="4" w:space="0"/>
              <w:bottom w:val="single" w:color="auto" w:sz="4" w:space="0"/>
              <w:right w:val="single" w:color="auto" w:sz="4" w:space="0"/>
            </w:tcBorders>
            <w:vAlign w:val="center"/>
          </w:tcPr>
          <w:p>
            <w:pPr>
              <w:tabs>
                <w:tab w:val="left" w:pos="312"/>
              </w:tabs>
              <w:adjustRightInd w:val="0"/>
              <w:snapToGrid w:val="0"/>
              <w:spacing w:line="320" w:lineRule="exact"/>
              <w:jc w:val="left"/>
              <w:rPr>
                <w:rFonts w:ascii="仿宋_GB2312" w:hAnsi="宋体" w:eastAsia="仿宋_GB2312"/>
                <w:color w:val="000000"/>
                <w:sz w:val="24"/>
                <w:szCs w:val="28"/>
              </w:rPr>
            </w:pPr>
          </w:p>
        </w:tc>
        <w:tc>
          <w:tcPr>
            <w:tcW w:w="699" w:type="dxa"/>
            <w:tcBorders>
              <w:left w:val="single" w:color="auto" w:sz="4" w:space="0"/>
              <w:right w:val="single" w:color="auto" w:sz="4" w:space="0"/>
            </w:tcBorders>
            <w:vAlign w:val="center"/>
          </w:tcPr>
          <w:p>
            <w:pPr>
              <w:tabs>
                <w:tab w:val="left" w:pos="312"/>
              </w:tabs>
              <w:adjustRightInd w:val="0"/>
              <w:snapToGrid w:val="0"/>
              <w:spacing w:line="320" w:lineRule="exact"/>
              <w:jc w:val="center"/>
              <w:rPr>
                <w:rFonts w:ascii="仿宋_GB2312" w:hAnsi="宋体" w:eastAsia="仿宋_GB2312"/>
                <w:color w:val="000000"/>
                <w:sz w:val="24"/>
                <w:szCs w:val="28"/>
              </w:rPr>
            </w:pPr>
            <w:r>
              <w:rPr>
                <w:rFonts w:hint="eastAsia" w:ascii="仿宋_GB2312" w:hAnsi="宋体" w:eastAsia="仿宋_GB2312"/>
                <w:color w:val="000000"/>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1222" w:type="dxa"/>
            <w:vMerge w:val="continue"/>
            <w:tcBorders>
              <w:top w:val="single" w:color="auto" w:sz="4" w:space="0"/>
              <w:left w:val="single" w:color="auto" w:sz="4" w:space="0"/>
              <w:right w:val="single" w:color="auto" w:sz="4" w:space="0"/>
            </w:tcBorders>
            <w:vAlign w:val="center"/>
          </w:tcPr>
          <w:p>
            <w:pPr>
              <w:tabs>
                <w:tab w:val="left" w:pos="312"/>
              </w:tabs>
              <w:adjustRightInd w:val="0"/>
              <w:snapToGrid w:val="0"/>
              <w:spacing w:line="320" w:lineRule="exact"/>
              <w:jc w:val="center"/>
              <w:rPr>
                <w:color w:val="000000"/>
              </w:rPr>
            </w:pPr>
          </w:p>
        </w:tc>
        <w:tc>
          <w:tcPr>
            <w:tcW w:w="1268" w:type="dxa"/>
            <w:vMerge w:val="continue"/>
            <w:tcBorders>
              <w:top w:val="single" w:color="auto" w:sz="4" w:space="0"/>
              <w:left w:val="single" w:color="auto" w:sz="4" w:space="0"/>
              <w:bottom w:val="single" w:color="auto" w:sz="4" w:space="0"/>
              <w:right w:val="single" w:color="auto" w:sz="4" w:space="0"/>
            </w:tcBorders>
            <w:vAlign w:val="center"/>
          </w:tcPr>
          <w:p>
            <w:pPr>
              <w:tabs>
                <w:tab w:val="left" w:pos="312"/>
              </w:tabs>
              <w:adjustRightInd w:val="0"/>
              <w:snapToGrid w:val="0"/>
              <w:spacing w:line="320" w:lineRule="exact"/>
              <w:jc w:val="center"/>
              <w:rPr>
                <w:color w:val="000000"/>
              </w:rPr>
            </w:pPr>
          </w:p>
        </w:tc>
        <w:tc>
          <w:tcPr>
            <w:tcW w:w="4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hAnsi="宋体" w:eastAsia="仿宋_GB2312"/>
                <w:color w:val="000000"/>
                <w:sz w:val="24"/>
                <w:szCs w:val="28"/>
              </w:rPr>
            </w:pPr>
            <w:r>
              <w:rPr>
                <w:rFonts w:hint="eastAsia" w:ascii="仿宋_GB2312" w:hAnsi="宋体" w:eastAsia="仿宋_GB2312"/>
                <w:color w:val="000000"/>
                <w:sz w:val="24"/>
                <w:szCs w:val="28"/>
              </w:rPr>
              <w:t>5.资源类型丰富，可以为教案、课件、试题、视频（微课、课例）、素材等。每种类型加1分，满分5分。</w:t>
            </w:r>
          </w:p>
        </w:tc>
        <w:tc>
          <w:tcPr>
            <w:tcW w:w="2305" w:type="dxa"/>
            <w:vMerge w:val="continue"/>
            <w:tcBorders>
              <w:top w:val="single" w:color="auto" w:sz="4" w:space="0"/>
              <w:left w:val="single" w:color="auto" w:sz="4" w:space="0"/>
              <w:bottom w:val="single" w:color="auto" w:sz="4" w:space="0"/>
              <w:right w:val="single" w:color="auto" w:sz="4" w:space="0"/>
            </w:tcBorders>
            <w:vAlign w:val="center"/>
          </w:tcPr>
          <w:p>
            <w:pPr>
              <w:tabs>
                <w:tab w:val="left" w:pos="312"/>
              </w:tabs>
              <w:adjustRightInd w:val="0"/>
              <w:snapToGrid w:val="0"/>
              <w:spacing w:line="320" w:lineRule="exact"/>
              <w:jc w:val="left"/>
              <w:rPr>
                <w:rFonts w:ascii="仿宋_GB2312" w:hAnsi="宋体" w:eastAsia="仿宋_GB2312"/>
                <w:color w:val="000000"/>
                <w:sz w:val="24"/>
                <w:szCs w:val="28"/>
              </w:rPr>
            </w:pPr>
          </w:p>
        </w:tc>
        <w:tc>
          <w:tcPr>
            <w:tcW w:w="699" w:type="dxa"/>
            <w:tcBorders>
              <w:top w:val="single" w:color="auto" w:sz="4" w:space="0"/>
              <w:left w:val="single" w:color="auto" w:sz="4" w:space="0"/>
              <w:bottom w:val="single" w:color="auto" w:sz="4" w:space="0"/>
              <w:right w:val="single" w:color="auto" w:sz="4" w:space="0"/>
            </w:tcBorders>
            <w:vAlign w:val="center"/>
          </w:tcPr>
          <w:p>
            <w:pPr>
              <w:tabs>
                <w:tab w:val="left" w:pos="312"/>
              </w:tabs>
              <w:adjustRightInd w:val="0"/>
              <w:snapToGrid w:val="0"/>
              <w:spacing w:line="320" w:lineRule="exact"/>
              <w:jc w:val="center"/>
              <w:rPr>
                <w:rFonts w:ascii="仿宋_GB2312" w:hAnsi="宋体" w:eastAsia="仿宋_GB2312"/>
                <w:color w:val="000000"/>
                <w:sz w:val="24"/>
                <w:szCs w:val="28"/>
              </w:rPr>
            </w:pPr>
            <w:r>
              <w:rPr>
                <w:rFonts w:hint="eastAsia" w:ascii="仿宋_GB2312" w:hAnsi="宋体" w:eastAsia="仿宋_GB2312"/>
                <w:color w:val="000000"/>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6" w:hRule="atLeast"/>
          <w:jc w:val="center"/>
        </w:trPr>
        <w:tc>
          <w:tcPr>
            <w:tcW w:w="1222" w:type="dxa"/>
            <w:vMerge w:val="continue"/>
            <w:tcBorders>
              <w:top w:val="single" w:color="auto" w:sz="4" w:space="0"/>
              <w:left w:val="single" w:color="auto" w:sz="4" w:space="0"/>
              <w:right w:val="single" w:color="auto" w:sz="4" w:space="0"/>
            </w:tcBorders>
            <w:vAlign w:val="center"/>
          </w:tcPr>
          <w:p>
            <w:pPr>
              <w:tabs>
                <w:tab w:val="left" w:pos="312"/>
              </w:tabs>
              <w:adjustRightInd w:val="0"/>
              <w:snapToGrid w:val="0"/>
              <w:spacing w:line="320" w:lineRule="exact"/>
              <w:jc w:val="center"/>
              <w:rPr>
                <w:color w:val="000000"/>
              </w:rPr>
            </w:pPr>
          </w:p>
        </w:tc>
        <w:tc>
          <w:tcPr>
            <w:tcW w:w="1268" w:type="dxa"/>
            <w:vMerge w:val="continue"/>
            <w:tcBorders>
              <w:top w:val="single" w:color="auto" w:sz="4" w:space="0"/>
              <w:left w:val="single" w:color="auto" w:sz="4" w:space="0"/>
              <w:bottom w:val="single" w:color="auto" w:sz="4" w:space="0"/>
              <w:right w:val="single" w:color="auto" w:sz="4" w:space="0"/>
            </w:tcBorders>
            <w:vAlign w:val="center"/>
          </w:tcPr>
          <w:p>
            <w:pPr>
              <w:tabs>
                <w:tab w:val="left" w:pos="312"/>
              </w:tabs>
              <w:adjustRightInd w:val="0"/>
              <w:snapToGrid w:val="0"/>
              <w:spacing w:line="320" w:lineRule="exact"/>
              <w:jc w:val="center"/>
              <w:rPr>
                <w:color w:val="000000"/>
              </w:rPr>
            </w:pPr>
          </w:p>
        </w:tc>
        <w:tc>
          <w:tcPr>
            <w:tcW w:w="4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hAnsi="宋体" w:eastAsia="仿宋_GB2312"/>
                <w:color w:val="000000"/>
                <w:sz w:val="24"/>
                <w:szCs w:val="28"/>
              </w:rPr>
            </w:pPr>
            <w:r>
              <w:rPr>
                <w:rFonts w:hint="eastAsia" w:ascii="仿宋_GB2312" w:hAnsi="宋体" w:eastAsia="仿宋_GB2312"/>
                <w:color w:val="000000"/>
                <w:sz w:val="24"/>
                <w:szCs w:val="28"/>
              </w:rPr>
              <w:t>6.教师使用空间撰写文章，记录并分享学习成果等经验、案例。发表日志或上传照片展示日常教学工作，内容丰富、富有意义。</w:t>
            </w:r>
          </w:p>
        </w:tc>
        <w:tc>
          <w:tcPr>
            <w:tcW w:w="2305" w:type="dxa"/>
            <w:vMerge w:val="continue"/>
            <w:tcBorders>
              <w:top w:val="single" w:color="auto" w:sz="4" w:space="0"/>
              <w:left w:val="single" w:color="auto" w:sz="4" w:space="0"/>
              <w:bottom w:val="single" w:color="auto" w:sz="4" w:space="0"/>
              <w:right w:val="single" w:color="auto" w:sz="4" w:space="0"/>
            </w:tcBorders>
            <w:vAlign w:val="center"/>
          </w:tcPr>
          <w:p>
            <w:pPr>
              <w:tabs>
                <w:tab w:val="left" w:pos="312"/>
              </w:tabs>
              <w:adjustRightInd w:val="0"/>
              <w:snapToGrid w:val="0"/>
              <w:spacing w:line="320" w:lineRule="exact"/>
              <w:jc w:val="left"/>
              <w:rPr>
                <w:rFonts w:ascii="仿宋_GB2312" w:hAnsi="宋体" w:eastAsia="仿宋_GB2312"/>
                <w:color w:val="000000"/>
                <w:sz w:val="24"/>
                <w:szCs w:val="28"/>
              </w:rPr>
            </w:pPr>
          </w:p>
        </w:tc>
        <w:tc>
          <w:tcPr>
            <w:tcW w:w="699" w:type="dxa"/>
            <w:tcBorders>
              <w:top w:val="single" w:color="auto" w:sz="4" w:space="0"/>
              <w:left w:val="single" w:color="auto" w:sz="4" w:space="0"/>
              <w:bottom w:val="single" w:color="auto" w:sz="4" w:space="0"/>
              <w:right w:val="single" w:color="auto" w:sz="4" w:space="0"/>
            </w:tcBorders>
            <w:vAlign w:val="center"/>
          </w:tcPr>
          <w:p>
            <w:pPr>
              <w:tabs>
                <w:tab w:val="left" w:pos="312"/>
              </w:tabs>
              <w:adjustRightInd w:val="0"/>
              <w:snapToGrid w:val="0"/>
              <w:spacing w:line="320" w:lineRule="exact"/>
              <w:jc w:val="center"/>
              <w:rPr>
                <w:rFonts w:ascii="仿宋_GB2312" w:hAnsi="宋体" w:eastAsia="仿宋_GB2312"/>
                <w:color w:val="000000"/>
                <w:sz w:val="24"/>
                <w:szCs w:val="28"/>
              </w:rPr>
            </w:pPr>
            <w:r>
              <w:rPr>
                <w:rFonts w:hint="eastAsia" w:ascii="仿宋_GB2312" w:hAnsi="宋体" w:eastAsia="仿宋_GB2312"/>
                <w:color w:val="000000"/>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atLeast"/>
          <w:jc w:val="center"/>
        </w:trPr>
        <w:tc>
          <w:tcPr>
            <w:tcW w:w="1222" w:type="dxa"/>
            <w:vMerge w:val="continue"/>
            <w:tcBorders>
              <w:left w:val="single" w:color="auto" w:sz="4" w:space="0"/>
              <w:right w:val="single" w:color="auto" w:sz="4" w:space="0"/>
            </w:tcBorders>
            <w:vAlign w:val="center"/>
          </w:tcPr>
          <w:p>
            <w:pPr>
              <w:adjustRightInd w:val="0"/>
              <w:snapToGrid w:val="0"/>
              <w:spacing w:line="320" w:lineRule="exact"/>
              <w:jc w:val="center"/>
              <w:rPr>
                <w:rFonts w:ascii="仿宋_GB2312" w:hAnsi="宋体" w:eastAsia="仿宋_GB2312"/>
                <w:color w:val="000000"/>
                <w:sz w:val="24"/>
                <w:szCs w:val="21"/>
              </w:rPr>
            </w:pPr>
          </w:p>
        </w:tc>
        <w:tc>
          <w:tcPr>
            <w:tcW w:w="126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24"/>
                <w:szCs w:val="28"/>
              </w:rPr>
            </w:pPr>
            <w:r>
              <w:rPr>
                <w:rFonts w:hint="eastAsia" w:ascii="仿宋_GB2312" w:hAnsi="宋体" w:eastAsia="仿宋_GB2312"/>
                <w:color w:val="000000"/>
                <w:sz w:val="24"/>
                <w:szCs w:val="28"/>
              </w:rPr>
              <w:t>原创资源</w:t>
            </w:r>
          </w:p>
        </w:tc>
        <w:tc>
          <w:tcPr>
            <w:tcW w:w="4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hAnsi="宋体" w:eastAsia="仿宋_GB2312"/>
                <w:color w:val="000000"/>
                <w:sz w:val="24"/>
                <w:szCs w:val="28"/>
              </w:rPr>
            </w:pPr>
            <w:r>
              <w:rPr>
                <w:rFonts w:hint="eastAsia" w:ascii="仿宋_GB2312" w:hAnsi="宋体" w:eastAsia="仿宋_GB2312"/>
                <w:color w:val="000000"/>
                <w:sz w:val="24"/>
                <w:szCs w:val="28"/>
              </w:rPr>
              <w:t>空间应有一定量的原创性学习成果、资源，并做出标识。每一条原创性资源得0.5分，满分10分。如发现将非原创资源标识为原创，每条倒扣1分，扣完本项分数为止。</w:t>
            </w:r>
            <w:r>
              <w:rPr>
                <w:rFonts w:hint="eastAsia" w:ascii="仿宋_GB2312" w:eastAsia="仿宋_GB2312" w:cs="仿宋_GB2312"/>
                <w:color w:val="000000"/>
                <w:sz w:val="23"/>
                <w:szCs w:val="23"/>
              </w:rPr>
              <w:t>教师需在填报样式表的资源原创性说明中列出。</w:t>
            </w:r>
          </w:p>
        </w:tc>
        <w:tc>
          <w:tcPr>
            <w:tcW w:w="23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hAnsi="宋体" w:eastAsia="仿宋_GB2312"/>
                <w:color w:val="000000"/>
                <w:sz w:val="24"/>
                <w:szCs w:val="28"/>
              </w:rPr>
            </w:pPr>
            <w:r>
              <w:rPr>
                <w:rFonts w:hint="eastAsia" w:ascii="仿宋_GB2312" w:hAnsi="宋体" w:eastAsia="仿宋_GB2312"/>
                <w:color w:val="000000"/>
                <w:sz w:val="24"/>
                <w:szCs w:val="28"/>
              </w:rPr>
              <w:t>专家评分</w:t>
            </w:r>
          </w:p>
        </w:tc>
        <w:tc>
          <w:tcPr>
            <w:tcW w:w="6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hAnsi="宋体" w:eastAsia="仿宋_GB2312"/>
                <w:color w:val="000000"/>
                <w:sz w:val="24"/>
                <w:szCs w:val="28"/>
              </w:rPr>
            </w:pPr>
            <w:r>
              <w:rPr>
                <w:rFonts w:hint="eastAsia" w:ascii="仿宋_GB2312" w:hAnsi="宋体" w:eastAsia="仿宋_GB2312"/>
                <w:color w:val="000000"/>
                <w:sz w:val="24"/>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1222" w:type="dxa"/>
            <w:vMerge w:val="restart"/>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ascii="仿宋_GB2312" w:hAnsi="宋体" w:eastAsia="仿宋_GB2312"/>
                <w:b/>
                <w:color w:val="000000"/>
                <w:sz w:val="24"/>
                <w:szCs w:val="21"/>
              </w:rPr>
            </w:pPr>
            <w:r>
              <w:rPr>
                <w:rFonts w:hint="eastAsia" w:ascii="仿宋_GB2312" w:hAnsi="宋体" w:eastAsia="仿宋_GB2312"/>
                <w:b/>
                <w:color w:val="000000"/>
                <w:sz w:val="24"/>
                <w:szCs w:val="21"/>
              </w:rPr>
              <w:t>应用实效（60分）</w:t>
            </w:r>
          </w:p>
        </w:tc>
        <w:tc>
          <w:tcPr>
            <w:tcW w:w="1268" w:type="dxa"/>
            <w:vMerge w:val="restart"/>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ascii="仿宋_GB2312" w:hAnsi="宋体" w:eastAsia="仿宋_GB2312"/>
                <w:color w:val="000000"/>
                <w:sz w:val="24"/>
                <w:szCs w:val="28"/>
              </w:rPr>
            </w:pPr>
            <w:r>
              <w:rPr>
                <w:rFonts w:hint="eastAsia" w:ascii="仿宋_GB2312" w:hAnsi="宋体" w:eastAsia="仿宋_GB2312"/>
                <w:color w:val="000000"/>
                <w:sz w:val="24"/>
                <w:szCs w:val="28"/>
              </w:rPr>
              <w:t>教学应用</w:t>
            </w:r>
          </w:p>
        </w:tc>
        <w:tc>
          <w:tcPr>
            <w:tcW w:w="4268"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olor w:val="000000"/>
                <w:sz w:val="24"/>
                <w:szCs w:val="28"/>
              </w:rPr>
            </w:pPr>
            <w:r>
              <w:rPr>
                <w:rFonts w:hint="eastAsia" w:ascii="仿宋_GB2312" w:hAnsi="宋体" w:eastAsia="仿宋_GB2312"/>
                <w:color w:val="000000"/>
                <w:sz w:val="24"/>
                <w:szCs w:val="28"/>
              </w:rPr>
              <w:t>利用空间开展区域教研、网上评课等活动，记录完整、内容丰富，探索创新教研形式、教研途径和教研内容等。</w:t>
            </w:r>
          </w:p>
        </w:tc>
        <w:tc>
          <w:tcPr>
            <w:tcW w:w="2305" w:type="dxa"/>
            <w:tcBorders>
              <w:top w:val="single" w:color="auto" w:sz="4" w:space="0"/>
              <w:left w:val="single" w:color="auto" w:sz="4" w:space="0"/>
              <w:right w:val="single" w:color="auto" w:sz="4" w:space="0"/>
            </w:tcBorders>
            <w:vAlign w:val="center"/>
          </w:tcPr>
          <w:p>
            <w:pPr>
              <w:adjustRightInd w:val="0"/>
              <w:snapToGrid w:val="0"/>
              <w:spacing w:line="320" w:lineRule="exact"/>
              <w:rPr>
                <w:rFonts w:ascii="仿宋_GB2312" w:hAnsi="宋体" w:eastAsia="仿宋_GB2312"/>
                <w:color w:val="000000"/>
                <w:sz w:val="24"/>
                <w:szCs w:val="28"/>
              </w:rPr>
            </w:pPr>
            <w:r>
              <w:rPr>
                <w:rFonts w:hint="eastAsia" w:ascii="仿宋_GB2312" w:hAnsi="宋体" w:eastAsia="仿宋_GB2312"/>
                <w:color w:val="000000"/>
                <w:sz w:val="24"/>
                <w:szCs w:val="28"/>
              </w:rPr>
              <w:t>专家评分+平台统计</w:t>
            </w:r>
          </w:p>
        </w:tc>
        <w:tc>
          <w:tcPr>
            <w:tcW w:w="699" w:type="dxa"/>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ascii="仿宋_GB2312" w:hAnsi="宋体" w:eastAsia="仿宋_GB2312"/>
                <w:color w:val="000000"/>
                <w:sz w:val="24"/>
                <w:szCs w:val="28"/>
              </w:rPr>
            </w:pPr>
            <w:r>
              <w:rPr>
                <w:rFonts w:hint="eastAsia" w:ascii="仿宋_GB2312" w:hAnsi="宋体" w:eastAsia="仿宋_GB2312"/>
                <w:color w:val="000000"/>
                <w:sz w:val="24"/>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222" w:type="dxa"/>
            <w:vMerge w:val="continue"/>
            <w:tcBorders>
              <w:left w:val="single" w:color="auto" w:sz="4" w:space="0"/>
              <w:right w:val="single" w:color="auto" w:sz="4" w:space="0"/>
            </w:tcBorders>
            <w:vAlign w:val="center"/>
          </w:tcPr>
          <w:p>
            <w:pPr>
              <w:adjustRightInd w:val="0"/>
              <w:snapToGrid w:val="0"/>
              <w:spacing w:line="320" w:lineRule="exact"/>
              <w:jc w:val="center"/>
              <w:rPr>
                <w:rFonts w:ascii="仿宋_GB2312" w:hAnsi="宋体" w:eastAsia="仿宋_GB2312"/>
                <w:color w:val="000000"/>
                <w:sz w:val="24"/>
                <w:szCs w:val="28"/>
              </w:rPr>
            </w:pPr>
          </w:p>
        </w:tc>
        <w:tc>
          <w:tcPr>
            <w:tcW w:w="1268" w:type="dxa"/>
            <w:vMerge w:val="continue"/>
            <w:tcBorders>
              <w:left w:val="single" w:color="auto" w:sz="4" w:space="0"/>
              <w:right w:val="single" w:color="auto" w:sz="4" w:space="0"/>
            </w:tcBorders>
            <w:vAlign w:val="center"/>
          </w:tcPr>
          <w:p>
            <w:pPr>
              <w:adjustRightInd w:val="0"/>
              <w:snapToGrid w:val="0"/>
              <w:spacing w:line="320" w:lineRule="exact"/>
              <w:jc w:val="center"/>
              <w:rPr>
                <w:rFonts w:ascii="仿宋_GB2312" w:hAnsi="宋体" w:eastAsia="仿宋_GB2312"/>
                <w:color w:val="000000"/>
                <w:sz w:val="24"/>
                <w:szCs w:val="28"/>
              </w:rPr>
            </w:pPr>
          </w:p>
        </w:tc>
        <w:tc>
          <w:tcPr>
            <w:tcW w:w="4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hAnsi="宋体" w:eastAsia="仿宋_GB2312"/>
                <w:color w:val="000000"/>
                <w:sz w:val="24"/>
                <w:szCs w:val="28"/>
              </w:rPr>
            </w:pPr>
            <w:r>
              <w:rPr>
                <w:rFonts w:hint="eastAsia" w:ascii="仿宋_GB2312" w:hAnsi="宋体" w:eastAsia="仿宋_GB2312"/>
                <w:color w:val="000000"/>
                <w:sz w:val="24"/>
                <w:szCs w:val="28"/>
              </w:rPr>
              <w:t>利用空间进行教学、可在线浏览课程资源。（需提供教学设计、课堂实录或相关照片记录等说明，在空间资源栏目新建“空间教学说明材料”文件夹并存放其中。）</w:t>
            </w:r>
          </w:p>
        </w:tc>
        <w:tc>
          <w:tcPr>
            <w:tcW w:w="2305" w:type="dxa"/>
            <w:tcBorders>
              <w:left w:val="single" w:color="auto" w:sz="4" w:space="0"/>
              <w:right w:val="single" w:color="auto" w:sz="4" w:space="0"/>
            </w:tcBorders>
            <w:vAlign w:val="center"/>
          </w:tcPr>
          <w:p>
            <w:pPr>
              <w:adjustRightInd w:val="0"/>
              <w:snapToGrid w:val="0"/>
              <w:spacing w:line="320" w:lineRule="exact"/>
              <w:jc w:val="left"/>
              <w:rPr>
                <w:rFonts w:ascii="仿宋_GB2312" w:hAnsi="宋体" w:eastAsia="仿宋_GB2312"/>
                <w:color w:val="000000"/>
                <w:sz w:val="24"/>
                <w:szCs w:val="28"/>
              </w:rPr>
            </w:pPr>
            <w:r>
              <w:rPr>
                <w:rFonts w:hint="eastAsia" w:ascii="仿宋_GB2312" w:hAnsi="宋体" w:eastAsia="仿宋_GB2312"/>
                <w:color w:val="000000"/>
                <w:sz w:val="24"/>
                <w:szCs w:val="28"/>
              </w:rPr>
              <w:t>专家评分+平台统计</w:t>
            </w:r>
          </w:p>
        </w:tc>
        <w:tc>
          <w:tcPr>
            <w:tcW w:w="699" w:type="dxa"/>
            <w:tcBorders>
              <w:left w:val="single" w:color="auto" w:sz="4" w:space="0"/>
              <w:right w:val="single" w:color="auto" w:sz="4" w:space="0"/>
            </w:tcBorders>
            <w:vAlign w:val="center"/>
          </w:tcPr>
          <w:p>
            <w:pPr>
              <w:adjustRightInd w:val="0"/>
              <w:snapToGrid w:val="0"/>
              <w:spacing w:line="320" w:lineRule="exact"/>
              <w:jc w:val="center"/>
              <w:rPr>
                <w:rFonts w:ascii="仿宋_GB2312" w:hAnsi="宋体" w:eastAsia="仿宋_GB2312"/>
                <w:color w:val="000000"/>
                <w:sz w:val="24"/>
                <w:szCs w:val="28"/>
              </w:rPr>
            </w:pPr>
            <w:r>
              <w:rPr>
                <w:rFonts w:hint="eastAsia" w:ascii="仿宋_GB2312" w:hAnsi="宋体" w:eastAsia="仿宋_GB2312"/>
                <w:color w:val="000000"/>
                <w:sz w:val="24"/>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1222" w:type="dxa"/>
            <w:vMerge w:val="continue"/>
            <w:tcBorders>
              <w:left w:val="single" w:color="auto" w:sz="4" w:space="0"/>
              <w:right w:val="single" w:color="auto" w:sz="4" w:space="0"/>
            </w:tcBorders>
            <w:vAlign w:val="center"/>
          </w:tcPr>
          <w:p>
            <w:pPr>
              <w:adjustRightInd w:val="0"/>
              <w:snapToGrid w:val="0"/>
              <w:spacing w:line="320" w:lineRule="exact"/>
              <w:jc w:val="center"/>
              <w:rPr>
                <w:rFonts w:ascii="仿宋_GB2312" w:hAnsi="宋体" w:eastAsia="仿宋_GB2312"/>
                <w:color w:val="000000"/>
                <w:sz w:val="24"/>
                <w:szCs w:val="28"/>
              </w:rPr>
            </w:pPr>
          </w:p>
        </w:tc>
        <w:tc>
          <w:tcPr>
            <w:tcW w:w="1268" w:type="dxa"/>
            <w:vMerge w:val="continue"/>
            <w:tcBorders>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hAnsi="宋体" w:eastAsia="仿宋_GB2312"/>
                <w:color w:val="000000"/>
                <w:sz w:val="24"/>
                <w:szCs w:val="28"/>
              </w:rPr>
            </w:pPr>
          </w:p>
        </w:tc>
        <w:tc>
          <w:tcPr>
            <w:tcW w:w="4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hAnsi="宋体" w:eastAsia="仿宋_GB2312"/>
                <w:color w:val="000000"/>
                <w:sz w:val="24"/>
                <w:szCs w:val="28"/>
              </w:rPr>
            </w:pPr>
            <w:r>
              <w:rPr>
                <w:rFonts w:hint="eastAsia" w:ascii="仿宋_GB2312" w:hAnsi="宋体" w:eastAsia="仿宋_GB2312"/>
                <w:color w:val="000000"/>
                <w:sz w:val="24"/>
                <w:szCs w:val="28"/>
              </w:rPr>
              <w:t>利用空间开展幼儿活动记录，完成对幼儿的评价，评价过程记录完整。</w:t>
            </w:r>
          </w:p>
          <w:p>
            <w:pPr>
              <w:pStyle w:val="2"/>
              <w:rPr>
                <w:rFonts w:ascii="仿宋_GB2312" w:hAnsi="宋体" w:eastAsia="仿宋_GB2312"/>
                <w:color w:val="000000"/>
                <w:sz w:val="24"/>
                <w:szCs w:val="28"/>
              </w:rPr>
            </w:pPr>
            <w:r>
              <w:rPr>
                <w:rFonts w:hint="eastAsia" w:ascii="仿宋_GB2312" w:hAnsi="宋体" w:eastAsia="仿宋_GB2312"/>
                <w:color w:val="000000"/>
                <w:sz w:val="24"/>
                <w:szCs w:val="28"/>
              </w:rPr>
              <w:t>（可选用文章、日志、相册等功能开展。需提供文字、照片和截图记录等说明，在填报样式表中提交。）</w:t>
            </w:r>
          </w:p>
        </w:tc>
        <w:tc>
          <w:tcPr>
            <w:tcW w:w="2305" w:type="dxa"/>
            <w:tcBorders>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hAnsi="宋体" w:eastAsia="仿宋_GB2312"/>
                <w:color w:val="000000"/>
                <w:sz w:val="24"/>
                <w:szCs w:val="28"/>
              </w:rPr>
            </w:pPr>
            <w:r>
              <w:rPr>
                <w:rFonts w:hint="eastAsia" w:ascii="仿宋_GB2312" w:hAnsi="宋体" w:eastAsia="仿宋_GB2312"/>
                <w:color w:val="000000"/>
                <w:sz w:val="24"/>
                <w:szCs w:val="28"/>
              </w:rPr>
              <w:t>专家评分</w:t>
            </w:r>
          </w:p>
        </w:tc>
        <w:tc>
          <w:tcPr>
            <w:tcW w:w="699" w:type="dxa"/>
            <w:tcBorders>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hAnsi="宋体" w:eastAsia="仿宋_GB2312"/>
                <w:color w:val="000000"/>
                <w:sz w:val="24"/>
                <w:szCs w:val="28"/>
              </w:rPr>
            </w:pPr>
            <w:r>
              <w:rPr>
                <w:rFonts w:hint="eastAsia" w:ascii="仿宋_GB2312" w:hAnsi="宋体" w:eastAsia="仿宋_GB2312"/>
                <w:color w:val="000000"/>
                <w:sz w:val="24"/>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22" w:type="dxa"/>
            <w:vMerge w:val="continue"/>
            <w:tcBorders>
              <w:left w:val="single" w:color="auto" w:sz="4" w:space="0"/>
              <w:right w:val="single" w:color="auto" w:sz="4" w:space="0"/>
            </w:tcBorders>
            <w:vAlign w:val="center"/>
          </w:tcPr>
          <w:p>
            <w:pPr>
              <w:adjustRightInd w:val="0"/>
              <w:snapToGrid w:val="0"/>
              <w:spacing w:line="320" w:lineRule="exact"/>
              <w:jc w:val="center"/>
              <w:rPr>
                <w:rFonts w:ascii="仿宋_GB2312" w:hAnsi="宋体" w:eastAsia="仿宋_GB2312"/>
                <w:b/>
                <w:color w:val="000000"/>
                <w:sz w:val="24"/>
                <w:szCs w:val="21"/>
              </w:rPr>
            </w:pPr>
          </w:p>
        </w:tc>
        <w:tc>
          <w:tcPr>
            <w:tcW w:w="1268" w:type="dxa"/>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ascii="仿宋_GB2312" w:hAnsi="宋体" w:eastAsia="仿宋_GB2312"/>
                <w:color w:val="000000"/>
                <w:sz w:val="24"/>
                <w:szCs w:val="28"/>
              </w:rPr>
            </w:pPr>
            <w:r>
              <w:rPr>
                <w:rFonts w:hint="eastAsia" w:ascii="仿宋_GB2312" w:hAnsi="宋体" w:eastAsia="仿宋_GB2312"/>
                <w:color w:val="000000"/>
                <w:sz w:val="24"/>
                <w:szCs w:val="28"/>
              </w:rPr>
              <w:t>空间</w:t>
            </w:r>
          </w:p>
          <w:p>
            <w:pPr>
              <w:adjustRightInd w:val="0"/>
              <w:snapToGrid w:val="0"/>
              <w:spacing w:line="320" w:lineRule="exact"/>
              <w:jc w:val="center"/>
              <w:rPr>
                <w:rFonts w:ascii="仿宋_GB2312" w:hAnsi="宋体" w:eastAsia="仿宋_GB2312"/>
                <w:color w:val="000000"/>
                <w:sz w:val="24"/>
                <w:szCs w:val="28"/>
              </w:rPr>
            </w:pPr>
            <w:r>
              <w:rPr>
                <w:rFonts w:hint="eastAsia" w:ascii="仿宋_GB2312" w:hAnsi="宋体" w:eastAsia="仿宋_GB2312"/>
                <w:color w:val="000000"/>
                <w:sz w:val="24"/>
                <w:szCs w:val="28"/>
              </w:rPr>
              <w:t>访问量</w:t>
            </w:r>
          </w:p>
        </w:tc>
        <w:tc>
          <w:tcPr>
            <w:tcW w:w="4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hAnsi="宋体" w:eastAsia="仿宋_GB2312"/>
                <w:color w:val="000000"/>
                <w:sz w:val="24"/>
                <w:szCs w:val="28"/>
              </w:rPr>
            </w:pPr>
            <w:r>
              <w:rPr>
                <w:rFonts w:hint="eastAsia" w:ascii="仿宋_GB2312" w:hAnsi="宋体" w:eastAsia="仿宋_GB2312"/>
                <w:color w:val="000000"/>
                <w:sz w:val="24"/>
                <w:szCs w:val="28"/>
              </w:rPr>
              <w:t>实名用户来访人数，1名用户1日来访只计1次。1万及以上，5分；1万以下按比例给分。</w:t>
            </w:r>
          </w:p>
        </w:tc>
        <w:tc>
          <w:tcPr>
            <w:tcW w:w="23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hAnsi="宋体" w:eastAsia="仿宋_GB2312"/>
                <w:color w:val="000000"/>
                <w:sz w:val="24"/>
                <w:szCs w:val="28"/>
              </w:rPr>
            </w:pPr>
            <w:r>
              <w:rPr>
                <w:rFonts w:hint="eastAsia" w:ascii="仿宋_GB2312" w:hAnsi="宋体" w:eastAsia="仿宋_GB2312"/>
                <w:color w:val="000000"/>
                <w:sz w:val="24"/>
                <w:szCs w:val="28"/>
              </w:rPr>
              <w:t>平台统计</w:t>
            </w:r>
          </w:p>
        </w:tc>
        <w:tc>
          <w:tcPr>
            <w:tcW w:w="6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hAnsi="宋体" w:eastAsia="仿宋_GB2312"/>
                <w:color w:val="000000"/>
                <w:sz w:val="24"/>
                <w:szCs w:val="28"/>
              </w:rPr>
            </w:pPr>
            <w:r>
              <w:rPr>
                <w:rFonts w:hint="eastAsia" w:ascii="仿宋_GB2312" w:hAnsi="宋体" w:eastAsia="仿宋_GB2312"/>
                <w:color w:val="000000"/>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22" w:type="dxa"/>
            <w:vMerge w:val="continue"/>
            <w:tcBorders>
              <w:left w:val="single" w:color="auto" w:sz="4" w:space="0"/>
              <w:right w:val="single" w:color="auto" w:sz="4" w:space="0"/>
            </w:tcBorders>
            <w:vAlign w:val="center"/>
          </w:tcPr>
          <w:p>
            <w:pPr>
              <w:adjustRightInd w:val="0"/>
              <w:snapToGrid w:val="0"/>
              <w:spacing w:line="320" w:lineRule="exact"/>
              <w:jc w:val="center"/>
              <w:rPr>
                <w:rFonts w:ascii="仿宋_GB2312" w:hAnsi="宋体" w:eastAsia="仿宋_GB2312"/>
                <w:b/>
                <w:color w:val="000000"/>
                <w:sz w:val="24"/>
                <w:szCs w:val="21"/>
              </w:rPr>
            </w:pPr>
          </w:p>
        </w:tc>
        <w:tc>
          <w:tcPr>
            <w:tcW w:w="1268" w:type="dxa"/>
            <w:tcBorders>
              <w:left w:val="single" w:color="auto" w:sz="4" w:space="0"/>
              <w:right w:val="single" w:color="auto" w:sz="4" w:space="0"/>
            </w:tcBorders>
            <w:vAlign w:val="center"/>
          </w:tcPr>
          <w:p>
            <w:pPr>
              <w:adjustRightInd w:val="0"/>
              <w:snapToGrid w:val="0"/>
              <w:spacing w:line="320" w:lineRule="exact"/>
              <w:jc w:val="center"/>
              <w:rPr>
                <w:rFonts w:ascii="仿宋_GB2312" w:hAnsi="宋体" w:eastAsia="仿宋_GB2312"/>
                <w:color w:val="000000"/>
                <w:sz w:val="24"/>
                <w:szCs w:val="28"/>
              </w:rPr>
            </w:pPr>
            <w:r>
              <w:rPr>
                <w:rFonts w:hint="eastAsia" w:ascii="仿宋_GB2312" w:hAnsi="宋体" w:eastAsia="仿宋_GB2312"/>
                <w:color w:val="000000"/>
                <w:sz w:val="24"/>
                <w:szCs w:val="28"/>
              </w:rPr>
              <w:t>资源共享</w:t>
            </w:r>
          </w:p>
        </w:tc>
        <w:tc>
          <w:tcPr>
            <w:tcW w:w="4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hAnsi="宋体" w:eastAsia="仿宋_GB2312"/>
                <w:color w:val="000000"/>
                <w:sz w:val="24"/>
                <w:szCs w:val="28"/>
              </w:rPr>
            </w:pPr>
            <w:r>
              <w:rPr>
                <w:rFonts w:hint="eastAsia" w:ascii="仿宋_GB2312" w:hAnsi="宋体" w:eastAsia="仿宋_GB2312"/>
                <w:color w:val="000000"/>
                <w:sz w:val="24"/>
                <w:szCs w:val="28"/>
              </w:rPr>
              <w:t>资源下载数、分享数的总和。每200次加1分，满分5分，200次以下按比例给分。</w:t>
            </w:r>
          </w:p>
        </w:tc>
        <w:tc>
          <w:tcPr>
            <w:tcW w:w="23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hAnsi="宋体" w:eastAsia="仿宋_GB2312"/>
                <w:color w:val="000000"/>
                <w:sz w:val="24"/>
                <w:szCs w:val="28"/>
              </w:rPr>
            </w:pPr>
            <w:r>
              <w:rPr>
                <w:rFonts w:hint="eastAsia" w:ascii="仿宋_GB2312" w:hAnsi="宋体" w:eastAsia="仿宋_GB2312"/>
                <w:color w:val="000000"/>
                <w:sz w:val="24"/>
                <w:szCs w:val="28"/>
              </w:rPr>
              <w:t>平台统计</w:t>
            </w:r>
          </w:p>
        </w:tc>
        <w:tc>
          <w:tcPr>
            <w:tcW w:w="6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hAnsi="宋体" w:eastAsia="仿宋_GB2312"/>
                <w:color w:val="000000"/>
                <w:sz w:val="24"/>
                <w:szCs w:val="28"/>
              </w:rPr>
            </w:pPr>
            <w:r>
              <w:rPr>
                <w:rFonts w:hint="eastAsia" w:ascii="仿宋_GB2312" w:hAnsi="宋体" w:eastAsia="仿宋_GB2312"/>
                <w:color w:val="000000"/>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6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hAnsi="宋体" w:eastAsia="仿宋_GB2312"/>
                <w:b/>
                <w:color w:val="000000"/>
                <w:sz w:val="24"/>
                <w:szCs w:val="28"/>
              </w:rPr>
            </w:pPr>
            <w:r>
              <w:rPr>
                <w:rFonts w:hint="eastAsia" w:ascii="仿宋_GB2312" w:hAnsi="宋体" w:eastAsia="仿宋_GB2312"/>
                <w:b/>
                <w:color w:val="000000"/>
                <w:sz w:val="24"/>
                <w:szCs w:val="28"/>
              </w:rPr>
              <w:t>总计</w:t>
            </w:r>
          </w:p>
        </w:tc>
        <w:tc>
          <w:tcPr>
            <w:tcW w:w="6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hAnsi="宋体" w:eastAsia="仿宋_GB2312"/>
                <w:color w:val="000000"/>
                <w:sz w:val="24"/>
                <w:szCs w:val="28"/>
              </w:rPr>
            </w:pPr>
            <w:r>
              <w:rPr>
                <w:rFonts w:hint="eastAsia" w:ascii="仿宋_GB2312" w:hAnsi="宋体" w:eastAsia="仿宋_GB2312"/>
                <w:color w:val="000000"/>
                <w:sz w:val="24"/>
                <w:szCs w:val="28"/>
              </w:rPr>
              <w:t>100</w:t>
            </w:r>
          </w:p>
        </w:tc>
      </w:tr>
    </w:tbl>
    <w:p>
      <w:pPr>
        <w:pStyle w:val="3"/>
        <w:spacing w:after="0" w:line="600" w:lineRule="exact"/>
        <w:rPr>
          <w:rFonts w:ascii="方正小标宋简体" w:eastAsia="方正小标宋简体"/>
          <w:color w:val="000000"/>
          <w:sz w:val="36"/>
          <w:szCs w:val="36"/>
        </w:rPr>
      </w:pPr>
      <w:r>
        <w:rPr>
          <w:rFonts w:hint="eastAsia" w:ascii="仿宋_GB2312" w:hAnsi="宋体" w:eastAsia="仿宋_GB2312"/>
          <w:color w:val="000000"/>
          <w:sz w:val="22"/>
        </w:rPr>
        <w:t>以上各项数据按2023年1月1日——11月15日发生的数据统计。</w:t>
      </w:r>
    </w:p>
    <w:p>
      <w:pPr>
        <w:spacing w:line="360" w:lineRule="auto"/>
        <w:rPr>
          <w:rFonts w:ascii="仿宋_GB2312" w:eastAsia="仿宋_GB2312"/>
          <w:color w:val="000000"/>
          <w:sz w:val="32"/>
          <w:szCs w:val="32"/>
        </w:rPr>
        <w:sectPr>
          <w:footerReference r:id="rId5" w:type="default"/>
          <w:footerReference r:id="rId6" w:type="even"/>
          <w:pgSz w:w="11906" w:h="16838"/>
          <w:pgMar w:top="2098" w:right="1588" w:bottom="1871" w:left="1588" w:header="851" w:footer="1191" w:gutter="0"/>
          <w:cols w:space="720" w:num="1"/>
          <w:docGrid w:type="lines" w:linePitch="312" w:charSpace="0"/>
        </w:sectPr>
      </w:pPr>
    </w:p>
    <w:p>
      <w:pPr>
        <w:pStyle w:val="3"/>
        <w:spacing w:after="0" w:line="560" w:lineRule="exact"/>
        <w:ind w:right="-269"/>
        <w:rPr>
          <w:rFonts w:ascii="黑体" w:hAnsi="黑体" w:eastAsia="黑体"/>
          <w:color w:val="000000"/>
          <w:sz w:val="32"/>
          <w:szCs w:val="32"/>
        </w:rPr>
      </w:pPr>
      <w:r>
        <w:rPr>
          <w:rFonts w:hint="eastAsia" w:ascii="黑体" w:hAnsi="黑体" w:eastAsia="黑体"/>
          <w:color w:val="000000"/>
          <w:sz w:val="32"/>
          <w:szCs w:val="32"/>
        </w:rPr>
        <w:t>附表7</w:t>
      </w:r>
    </w:p>
    <w:p>
      <w:pPr>
        <w:pStyle w:val="3"/>
        <w:spacing w:after="0" w:line="600" w:lineRule="exact"/>
        <w:jc w:val="center"/>
        <w:outlineLvl w:val="0"/>
        <w:rPr>
          <w:rFonts w:ascii="方正小标宋简体" w:eastAsia="方正小标宋简体"/>
          <w:color w:val="000000"/>
          <w:sz w:val="36"/>
          <w:szCs w:val="36"/>
        </w:rPr>
      </w:pPr>
      <w:r>
        <w:rPr>
          <w:rFonts w:hint="eastAsia" w:ascii="方正小标宋简体" w:eastAsia="方正小标宋简体"/>
          <w:color w:val="000000"/>
          <w:sz w:val="36"/>
          <w:szCs w:val="36"/>
        </w:rPr>
        <w:t>江西省中小学（幼儿园）网络学习空间创建</w:t>
      </w:r>
    </w:p>
    <w:p>
      <w:pPr>
        <w:pStyle w:val="3"/>
        <w:spacing w:afterLines="50" w:line="600" w:lineRule="exact"/>
        <w:jc w:val="center"/>
        <w:outlineLvl w:val="0"/>
        <w:rPr>
          <w:rFonts w:ascii="方正小标宋简体" w:eastAsia="方正小标宋简体"/>
          <w:color w:val="000000"/>
          <w:sz w:val="36"/>
          <w:szCs w:val="36"/>
        </w:rPr>
      </w:pPr>
      <w:r>
        <w:rPr>
          <w:rFonts w:hint="eastAsia" w:ascii="方正小标宋简体" w:eastAsia="方正小标宋简体"/>
          <w:color w:val="000000"/>
          <w:sz w:val="36"/>
          <w:szCs w:val="36"/>
        </w:rPr>
        <w:t>展示活动评价指标（教研员）</w:t>
      </w:r>
    </w:p>
    <w:tbl>
      <w:tblPr>
        <w:tblStyle w:val="9"/>
        <w:tblW w:w="97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1345"/>
        <w:gridCol w:w="4009"/>
        <w:gridCol w:w="2314"/>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blHeader/>
          <w:jc w:val="center"/>
        </w:trPr>
        <w:tc>
          <w:tcPr>
            <w:tcW w:w="270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黑体" w:hAnsi="黑体" w:eastAsia="黑体"/>
                <w:color w:val="000000"/>
                <w:sz w:val="24"/>
                <w:szCs w:val="28"/>
              </w:rPr>
            </w:pPr>
            <w:r>
              <w:rPr>
                <w:rFonts w:hint="eastAsia" w:ascii="黑体" w:hAnsi="黑体" w:eastAsia="黑体"/>
                <w:color w:val="000000"/>
                <w:sz w:val="24"/>
                <w:szCs w:val="28"/>
              </w:rPr>
              <w:t>评价指标</w:t>
            </w:r>
          </w:p>
        </w:tc>
        <w:tc>
          <w:tcPr>
            <w:tcW w:w="40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黑体" w:hAnsi="黑体" w:eastAsia="黑体"/>
                <w:color w:val="000000"/>
                <w:sz w:val="24"/>
                <w:szCs w:val="28"/>
              </w:rPr>
            </w:pPr>
            <w:r>
              <w:rPr>
                <w:rFonts w:hint="eastAsia" w:ascii="黑体" w:hAnsi="黑体" w:eastAsia="黑体"/>
                <w:color w:val="000000"/>
                <w:sz w:val="24"/>
                <w:szCs w:val="28"/>
              </w:rPr>
              <w:t>评价指标说明</w:t>
            </w:r>
          </w:p>
        </w:tc>
        <w:tc>
          <w:tcPr>
            <w:tcW w:w="23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黑体" w:hAnsi="黑体" w:eastAsia="黑体"/>
                <w:color w:val="000000"/>
                <w:sz w:val="24"/>
                <w:szCs w:val="28"/>
              </w:rPr>
            </w:pPr>
            <w:r>
              <w:rPr>
                <w:rFonts w:hint="eastAsia" w:ascii="黑体" w:hAnsi="黑体" w:eastAsia="黑体"/>
                <w:color w:val="000000"/>
                <w:sz w:val="24"/>
                <w:szCs w:val="28"/>
              </w:rPr>
              <w:t>分值说明</w:t>
            </w:r>
          </w:p>
        </w:tc>
        <w:tc>
          <w:tcPr>
            <w:tcW w:w="7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黑体" w:hAnsi="黑体" w:eastAsia="黑体"/>
                <w:color w:val="000000"/>
                <w:sz w:val="24"/>
                <w:szCs w:val="28"/>
              </w:rPr>
            </w:pPr>
            <w:r>
              <w:rPr>
                <w:rFonts w:hint="eastAsia" w:ascii="黑体" w:hAnsi="黑体" w:eastAsia="黑体"/>
                <w:color w:val="000000"/>
                <w:sz w:val="24"/>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1358" w:type="dxa"/>
            <w:vMerge w:val="restart"/>
            <w:tcBorders>
              <w:top w:val="single" w:color="auto" w:sz="4" w:space="0"/>
              <w:left w:val="single" w:color="auto" w:sz="4" w:space="0"/>
              <w:right w:val="single" w:color="auto" w:sz="4" w:space="0"/>
            </w:tcBorders>
            <w:vAlign w:val="center"/>
          </w:tcPr>
          <w:p>
            <w:pPr>
              <w:adjustRightInd w:val="0"/>
              <w:snapToGrid w:val="0"/>
              <w:spacing w:line="320" w:lineRule="exact"/>
              <w:jc w:val="left"/>
              <w:rPr>
                <w:rFonts w:ascii="仿宋_GB2312" w:hAnsi="宋体" w:eastAsia="仿宋_GB2312"/>
                <w:b/>
                <w:color w:val="000000"/>
                <w:sz w:val="24"/>
                <w:szCs w:val="21"/>
              </w:rPr>
            </w:pPr>
            <w:r>
              <w:rPr>
                <w:rFonts w:hint="eastAsia" w:ascii="仿宋_GB2312" w:hAnsi="宋体" w:eastAsia="仿宋_GB2312"/>
                <w:b/>
                <w:color w:val="000000"/>
                <w:sz w:val="24"/>
                <w:szCs w:val="21"/>
              </w:rPr>
              <w:t>空间建设</w:t>
            </w:r>
          </w:p>
          <w:p>
            <w:pPr>
              <w:rPr>
                <w:rFonts w:ascii="仿宋_GB2312" w:hAnsi="宋体" w:eastAsia="仿宋_GB2312"/>
                <w:color w:val="000000"/>
                <w:sz w:val="24"/>
                <w:szCs w:val="21"/>
              </w:rPr>
            </w:pPr>
            <w:r>
              <w:rPr>
                <w:rFonts w:hint="eastAsia" w:ascii="仿宋_GB2312" w:hAnsi="宋体" w:eastAsia="仿宋_GB2312"/>
                <w:b/>
                <w:color w:val="000000"/>
                <w:sz w:val="24"/>
                <w:szCs w:val="21"/>
              </w:rPr>
              <w:t>（40分）</w:t>
            </w:r>
          </w:p>
        </w:tc>
        <w:tc>
          <w:tcPr>
            <w:tcW w:w="1345" w:type="dxa"/>
            <w:vMerge w:val="restart"/>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ascii="仿宋_GB2312" w:hAnsi="宋体" w:eastAsia="仿宋_GB2312"/>
                <w:color w:val="000000"/>
                <w:sz w:val="24"/>
                <w:szCs w:val="28"/>
              </w:rPr>
            </w:pPr>
            <w:r>
              <w:rPr>
                <w:rFonts w:hint="eastAsia" w:ascii="仿宋_GB2312" w:hAnsi="宋体" w:eastAsia="仿宋_GB2312"/>
                <w:color w:val="000000"/>
                <w:sz w:val="24"/>
                <w:szCs w:val="28"/>
              </w:rPr>
              <w:t>主题特色</w:t>
            </w:r>
          </w:p>
        </w:tc>
        <w:tc>
          <w:tcPr>
            <w:tcW w:w="40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sz w:val="24"/>
                <w:szCs w:val="28"/>
              </w:rPr>
            </w:pPr>
            <w:r>
              <w:rPr>
                <w:rFonts w:hint="eastAsia" w:ascii="仿宋_GB2312" w:hAnsi="宋体" w:eastAsia="仿宋_GB2312"/>
                <w:color w:val="000000"/>
                <w:sz w:val="24"/>
                <w:szCs w:val="28"/>
              </w:rPr>
              <w:t>1.主题特色鲜明，板块搭配合理，颜色搭配协调，页面简洁美观，导航清晰明了，分类合理。</w:t>
            </w:r>
          </w:p>
        </w:tc>
        <w:tc>
          <w:tcPr>
            <w:tcW w:w="2314" w:type="dxa"/>
            <w:vMerge w:val="restart"/>
            <w:tcBorders>
              <w:top w:val="single" w:color="auto" w:sz="4" w:space="0"/>
              <w:left w:val="single" w:color="auto" w:sz="4" w:space="0"/>
              <w:right w:val="single" w:color="auto" w:sz="4" w:space="0"/>
            </w:tcBorders>
            <w:vAlign w:val="center"/>
          </w:tcPr>
          <w:p>
            <w:pPr>
              <w:adjustRightInd w:val="0"/>
              <w:snapToGrid w:val="0"/>
              <w:spacing w:line="320" w:lineRule="exact"/>
              <w:rPr>
                <w:rFonts w:ascii="仿宋_GB2312" w:hAnsi="宋体" w:eastAsia="仿宋_GB2312"/>
                <w:color w:val="000000"/>
                <w:sz w:val="24"/>
                <w:szCs w:val="28"/>
              </w:rPr>
            </w:pPr>
            <w:r>
              <w:rPr>
                <w:rFonts w:hint="eastAsia" w:ascii="仿宋_GB2312" w:hAnsi="宋体" w:eastAsia="仿宋_GB2312"/>
                <w:color w:val="000000"/>
                <w:sz w:val="24"/>
                <w:szCs w:val="28"/>
              </w:rPr>
              <w:t>（紧扣学科主题，通过梳理形成一定体系的网盘资源，可以是自建上传资源，也可以是从教育资源公共服务平台中引用收藏的资源。要求各章节资源的标题清晰有序。）</w:t>
            </w:r>
          </w:p>
          <w:p>
            <w:pPr>
              <w:adjustRightInd w:val="0"/>
              <w:snapToGrid w:val="0"/>
              <w:spacing w:line="320" w:lineRule="exact"/>
              <w:rPr>
                <w:rFonts w:ascii="仿宋_GB2312" w:hAnsi="宋体" w:eastAsia="仿宋_GB2312"/>
                <w:color w:val="000000"/>
                <w:sz w:val="24"/>
                <w:szCs w:val="28"/>
              </w:rPr>
            </w:pPr>
          </w:p>
          <w:p>
            <w:pPr>
              <w:adjustRightInd w:val="0"/>
              <w:snapToGrid w:val="0"/>
              <w:spacing w:line="320" w:lineRule="exact"/>
              <w:rPr>
                <w:rFonts w:ascii="仿宋_GB2312" w:hAnsi="宋体" w:eastAsia="仿宋_GB2312"/>
                <w:color w:val="000000"/>
                <w:sz w:val="24"/>
                <w:szCs w:val="28"/>
              </w:rPr>
            </w:pPr>
            <w:r>
              <w:rPr>
                <w:rFonts w:hint="eastAsia" w:ascii="仿宋_GB2312" w:hAnsi="宋体" w:eastAsia="仿宋_GB2312"/>
                <w:color w:val="000000"/>
                <w:sz w:val="24"/>
                <w:szCs w:val="28"/>
              </w:rPr>
              <w:t>专家评分</w:t>
            </w:r>
          </w:p>
        </w:tc>
        <w:tc>
          <w:tcPr>
            <w:tcW w:w="752" w:type="dxa"/>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ascii="仿宋_GB2312" w:hAnsi="宋体" w:eastAsia="仿宋_GB2312"/>
                <w:color w:val="000000"/>
                <w:sz w:val="24"/>
                <w:szCs w:val="28"/>
              </w:rPr>
            </w:pPr>
            <w:r>
              <w:rPr>
                <w:rFonts w:hint="eastAsia" w:ascii="仿宋_GB2312" w:hAnsi="宋体" w:eastAsia="仿宋_GB2312"/>
                <w:color w:val="000000"/>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358" w:type="dxa"/>
            <w:vMerge w:val="continue"/>
            <w:tcBorders>
              <w:left w:val="single" w:color="auto" w:sz="4" w:space="0"/>
              <w:right w:val="single" w:color="auto" w:sz="4" w:space="0"/>
            </w:tcBorders>
            <w:vAlign w:val="center"/>
          </w:tcPr>
          <w:p>
            <w:pPr>
              <w:tabs>
                <w:tab w:val="left" w:pos="312"/>
              </w:tabs>
              <w:adjustRightInd w:val="0"/>
              <w:snapToGrid w:val="0"/>
              <w:spacing w:line="320" w:lineRule="exact"/>
              <w:jc w:val="left"/>
              <w:rPr>
                <w:color w:val="000000"/>
              </w:rPr>
            </w:pPr>
          </w:p>
        </w:tc>
        <w:tc>
          <w:tcPr>
            <w:tcW w:w="1345" w:type="dxa"/>
            <w:vMerge w:val="continue"/>
            <w:tcBorders>
              <w:left w:val="single" w:color="auto" w:sz="4" w:space="0"/>
              <w:right w:val="single" w:color="auto" w:sz="4" w:space="0"/>
            </w:tcBorders>
            <w:vAlign w:val="center"/>
          </w:tcPr>
          <w:p>
            <w:pPr>
              <w:tabs>
                <w:tab w:val="left" w:pos="312"/>
              </w:tabs>
              <w:adjustRightInd w:val="0"/>
              <w:snapToGrid w:val="0"/>
              <w:spacing w:line="320" w:lineRule="exact"/>
              <w:jc w:val="left"/>
              <w:rPr>
                <w:color w:val="000000"/>
              </w:rPr>
            </w:pPr>
          </w:p>
        </w:tc>
        <w:tc>
          <w:tcPr>
            <w:tcW w:w="40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hAnsi="宋体" w:eastAsia="仿宋_GB2312"/>
                <w:color w:val="000000"/>
                <w:sz w:val="24"/>
                <w:szCs w:val="28"/>
              </w:rPr>
            </w:pPr>
            <w:r>
              <w:rPr>
                <w:rFonts w:hint="eastAsia" w:ascii="仿宋_GB2312" w:hAnsi="宋体" w:eastAsia="仿宋_GB2312"/>
                <w:color w:val="000000"/>
                <w:sz w:val="24"/>
                <w:szCs w:val="28"/>
              </w:rPr>
              <w:t>2.紧扣教师空间建设自行设定的学科主题，上传相关的学科资源。</w:t>
            </w:r>
          </w:p>
        </w:tc>
        <w:tc>
          <w:tcPr>
            <w:tcW w:w="2314" w:type="dxa"/>
            <w:vMerge w:val="continue"/>
            <w:tcBorders>
              <w:left w:val="single" w:color="auto" w:sz="4" w:space="0"/>
              <w:right w:val="single" w:color="auto" w:sz="4" w:space="0"/>
            </w:tcBorders>
            <w:vAlign w:val="center"/>
          </w:tcPr>
          <w:p>
            <w:pPr>
              <w:tabs>
                <w:tab w:val="left" w:pos="312"/>
              </w:tabs>
              <w:adjustRightInd w:val="0"/>
              <w:snapToGrid w:val="0"/>
              <w:spacing w:line="320" w:lineRule="exact"/>
              <w:jc w:val="left"/>
              <w:rPr>
                <w:rFonts w:ascii="仿宋_GB2312" w:hAnsi="宋体" w:eastAsia="仿宋_GB2312"/>
                <w:color w:val="000000"/>
                <w:sz w:val="24"/>
                <w:szCs w:val="28"/>
              </w:rPr>
            </w:pPr>
          </w:p>
        </w:tc>
        <w:tc>
          <w:tcPr>
            <w:tcW w:w="752" w:type="dxa"/>
            <w:tcBorders>
              <w:left w:val="single" w:color="auto" w:sz="4" w:space="0"/>
              <w:right w:val="single" w:color="auto" w:sz="4" w:space="0"/>
            </w:tcBorders>
            <w:vAlign w:val="center"/>
          </w:tcPr>
          <w:p>
            <w:pPr>
              <w:tabs>
                <w:tab w:val="left" w:pos="312"/>
              </w:tabs>
              <w:adjustRightInd w:val="0"/>
              <w:snapToGrid w:val="0"/>
              <w:spacing w:line="320" w:lineRule="exact"/>
              <w:jc w:val="center"/>
              <w:rPr>
                <w:rFonts w:ascii="仿宋_GB2312" w:hAnsi="宋体" w:eastAsia="仿宋_GB2312"/>
                <w:color w:val="000000"/>
                <w:sz w:val="24"/>
                <w:szCs w:val="28"/>
              </w:rPr>
            </w:pPr>
            <w:r>
              <w:rPr>
                <w:rFonts w:hint="eastAsia" w:ascii="仿宋_GB2312" w:hAnsi="宋体" w:eastAsia="仿宋_GB2312"/>
                <w:color w:val="000000"/>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1358" w:type="dxa"/>
            <w:vMerge w:val="continue"/>
            <w:tcBorders>
              <w:left w:val="single" w:color="auto" w:sz="4" w:space="0"/>
              <w:right w:val="single" w:color="auto" w:sz="4" w:space="0"/>
            </w:tcBorders>
            <w:vAlign w:val="center"/>
          </w:tcPr>
          <w:p>
            <w:pPr>
              <w:tabs>
                <w:tab w:val="left" w:pos="312"/>
              </w:tabs>
              <w:adjustRightInd w:val="0"/>
              <w:snapToGrid w:val="0"/>
              <w:spacing w:line="320" w:lineRule="exact"/>
              <w:jc w:val="left"/>
              <w:rPr>
                <w:rFonts w:ascii="仿宋_GB2312" w:hAnsi="宋体" w:eastAsia="仿宋_GB2312"/>
                <w:color w:val="000000"/>
                <w:sz w:val="24"/>
                <w:szCs w:val="28"/>
              </w:rPr>
            </w:pPr>
          </w:p>
        </w:tc>
        <w:tc>
          <w:tcPr>
            <w:tcW w:w="1345" w:type="dxa"/>
            <w:vMerge w:val="continue"/>
            <w:tcBorders>
              <w:left w:val="single" w:color="auto" w:sz="4" w:space="0"/>
              <w:right w:val="single" w:color="auto" w:sz="4" w:space="0"/>
            </w:tcBorders>
            <w:vAlign w:val="center"/>
          </w:tcPr>
          <w:p>
            <w:pPr>
              <w:tabs>
                <w:tab w:val="left" w:pos="312"/>
              </w:tabs>
              <w:adjustRightInd w:val="0"/>
              <w:snapToGrid w:val="0"/>
              <w:spacing w:line="320" w:lineRule="exact"/>
              <w:jc w:val="left"/>
              <w:rPr>
                <w:rFonts w:ascii="仿宋_GB2312" w:hAnsi="宋体" w:eastAsia="仿宋_GB2312"/>
                <w:color w:val="000000"/>
                <w:sz w:val="24"/>
                <w:szCs w:val="28"/>
              </w:rPr>
            </w:pPr>
          </w:p>
        </w:tc>
        <w:tc>
          <w:tcPr>
            <w:tcW w:w="40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hAnsi="宋体" w:eastAsia="仿宋_GB2312"/>
                <w:color w:val="000000"/>
                <w:sz w:val="24"/>
                <w:szCs w:val="28"/>
              </w:rPr>
            </w:pPr>
            <w:r>
              <w:rPr>
                <w:rFonts w:hint="eastAsia" w:ascii="仿宋_GB2312" w:hAnsi="宋体" w:eastAsia="仿宋_GB2312"/>
                <w:color w:val="000000"/>
                <w:sz w:val="24"/>
                <w:szCs w:val="28"/>
              </w:rPr>
              <w:t>3.围绕空间主题，按章节有序梳理所上传的学科资源，目录和资源命名有规则，使其呈体系化，并公开共享。</w:t>
            </w:r>
          </w:p>
        </w:tc>
        <w:tc>
          <w:tcPr>
            <w:tcW w:w="2314" w:type="dxa"/>
            <w:vMerge w:val="continue"/>
            <w:tcBorders>
              <w:left w:val="single" w:color="auto" w:sz="4" w:space="0"/>
              <w:right w:val="single" w:color="auto" w:sz="4" w:space="0"/>
            </w:tcBorders>
            <w:vAlign w:val="center"/>
          </w:tcPr>
          <w:p>
            <w:pPr>
              <w:tabs>
                <w:tab w:val="left" w:pos="312"/>
              </w:tabs>
              <w:adjustRightInd w:val="0"/>
              <w:snapToGrid w:val="0"/>
              <w:spacing w:line="320" w:lineRule="exact"/>
              <w:jc w:val="left"/>
              <w:rPr>
                <w:rFonts w:ascii="仿宋_GB2312" w:hAnsi="宋体" w:eastAsia="仿宋_GB2312"/>
                <w:color w:val="000000"/>
                <w:sz w:val="24"/>
                <w:szCs w:val="28"/>
              </w:rPr>
            </w:pPr>
          </w:p>
        </w:tc>
        <w:tc>
          <w:tcPr>
            <w:tcW w:w="752" w:type="dxa"/>
            <w:tcBorders>
              <w:left w:val="single" w:color="auto" w:sz="4" w:space="0"/>
              <w:right w:val="single" w:color="auto" w:sz="4" w:space="0"/>
            </w:tcBorders>
            <w:vAlign w:val="center"/>
          </w:tcPr>
          <w:p>
            <w:pPr>
              <w:tabs>
                <w:tab w:val="left" w:pos="312"/>
              </w:tabs>
              <w:adjustRightInd w:val="0"/>
              <w:snapToGrid w:val="0"/>
              <w:spacing w:line="320" w:lineRule="exact"/>
              <w:jc w:val="center"/>
              <w:rPr>
                <w:rFonts w:ascii="仿宋_GB2312" w:hAnsi="宋体" w:eastAsia="仿宋_GB2312"/>
                <w:color w:val="000000"/>
                <w:sz w:val="24"/>
                <w:szCs w:val="28"/>
              </w:rPr>
            </w:pPr>
            <w:r>
              <w:rPr>
                <w:rFonts w:hint="eastAsia" w:ascii="仿宋_GB2312" w:hAnsi="宋体" w:eastAsia="仿宋_GB2312"/>
                <w:color w:val="000000"/>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1358" w:type="dxa"/>
            <w:vMerge w:val="continue"/>
            <w:tcBorders>
              <w:left w:val="single" w:color="auto" w:sz="4" w:space="0"/>
              <w:right w:val="single" w:color="auto" w:sz="4" w:space="0"/>
            </w:tcBorders>
            <w:vAlign w:val="center"/>
          </w:tcPr>
          <w:p>
            <w:pPr>
              <w:tabs>
                <w:tab w:val="left" w:pos="312"/>
              </w:tabs>
              <w:adjustRightInd w:val="0"/>
              <w:snapToGrid w:val="0"/>
              <w:spacing w:line="320" w:lineRule="exact"/>
              <w:jc w:val="left"/>
              <w:rPr>
                <w:rFonts w:ascii="仿宋_GB2312" w:hAnsi="宋体" w:eastAsia="仿宋_GB2312"/>
                <w:color w:val="000000"/>
                <w:sz w:val="24"/>
                <w:szCs w:val="28"/>
              </w:rPr>
            </w:pPr>
          </w:p>
        </w:tc>
        <w:tc>
          <w:tcPr>
            <w:tcW w:w="1345" w:type="dxa"/>
            <w:vMerge w:val="continue"/>
            <w:tcBorders>
              <w:left w:val="single" w:color="auto" w:sz="4" w:space="0"/>
              <w:bottom w:val="single" w:color="auto" w:sz="4" w:space="0"/>
              <w:right w:val="single" w:color="auto" w:sz="4" w:space="0"/>
            </w:tcBorders>
            <w:vAlign w:val="center"/>
          </w:tcPr>
          <w:p>
            <w:pPr>
              <w:tabs>
                <w:tab w:val="left" w:pos="312"/>
              </w:tabs>
              <w:adjustRightInd w:val="0"/>
              <w:snapToGrid w:val="0"/>
              <w:spacing w:line="320" w:lineRule="exact"/>
              <w:jc w:val="left"/>
              <w:rPr>
                <w:rFonts w:ascii="仿宋_GB2312" w:hAnsi="宋体" w:eastAsia="仿宋_GB2312"/>
                <w:color w:val="000000"/>
                <w:sz w:val="24"/>
                <w:szCs w:val="28"/>
              </w:rPr>
            </w:pPr>
          </w:p>
        </w:tc>
        <w:tc>
          <w:tcPr>
            <w:tcW w:w="40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hAnsi="宋体" w:eastAsia="仿宋_GB2312"/>
                <w:color w:val="000000"/>
                <w:sz w:val="24"/>
                <w:szCs w:val="28"/>
              </w:rPr>
            </w:pPr>
            <w:r>
              <w:rPr>
                <w:rFonts w:hint="eastAsia" w:ascii="仿宋_GB2312" w:hAnsi="宋体" w:eastAsia="仿宋_GB2312"/>
                <w:color w:val="000000"/>
                <w:sz w:val="24"/>
                <w:szCs w:val="28"/>
              </w:rPr>
              <w:t>4.优质学科资源不少于5个章节，每个章节不少于一份课件或教案资源。每有1个章节得1分，满分5分。</w:t>
            </w:r>
          </w:p>
        </w:tc>
        <w:tc>
          <w:tcPr>
            <w:tcW w:w="2314" w:type="dxa"/>
            <w:vMerge w:val="continue"/>
            <w:tcBorders>
              <w:left w:val="single" w:color="auto" w:sz="4" w:space="0"/>
              <w:bottom w:val="single" w:color="auto" w:sz="4" w:space="0"/>
              <w:right w:val="single" w:color="auto" w:sz="4" w:space="0"/>
            </w:tcBorders>
            <w:vAlign w:val="center"/>
          </w:tcPr>
          <w:p>
            <w:pPr>
              <w:tabs>
                <w:tab w:val="left" w:pos="312"/>
              </w:tabs>
              <w:adjustRightInd w:val="0"/>
              <w:snapToGrid w:val="0"/>
              <w:spacing w:line="320" w:lineRule="exact"/>
              <w:jc w:val="left"/>
              <w:rPr>
                <w:rFonts w:ascii="仿宋_GB2312" w:hAnsi="宋体" w:eastAsia="仿宋_GB2312"/>
                <w:color w:val="000000"/>
                <w:sz w:val="24"/>
                <w:szCs w:val="28"/>
              </w:rPr>
            </w:pPr>
          </w:p>
        </w:tc>
        <w:tc>
          <w:tcPr>
            <w:tcW w:w="752" w:type="dxa"/>
            <w:tcBorders>
              <w:left w:val="single" w:color="auto" w:sz="4" w:space="0"/>
              <w:right w:val="single" w:color="auto" w:sz="4" w:space="0"/>
            </w:tcBorders>
            <w:vAlign w:val="center"/>
          </w:tcPr>
          <w:p>
            <w:pPr>
              <w:tabs>
                <w:tab w:val="left" w:pos="312"/>
              </w:tabs>
              <w:adjustRightInd w:val="0"/>
              <w:snapToGrid w:val="0"/>
              <w:spacing w:line="320" w:lineRule="exact"/>
              <w:jc w:val="center"/>
              <w:rPr>
                <w:rFonts w:ascii="仿宋_GB2312" w:hAnsi="宋体" w:eastAsia="仿宋_GB2312"/>
                <w:color w:val="000000"/>
                <w:sz w:val="24"/>
                <w:szCs w:val="28"/>
              </w:rPr>
            </w:pPr>
            <w:r>
              <w:rPr>
                <w:rFonts w:hint="eastAsia" w:ascii="仿宋_GB2312" w:hAnsi="宋体" w:eastAsia="仿宋_GB2312"/>
                <w:color w:val="000000"/>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1358" w:type="dxa"/>
            <w:vMerge w:val="continue"/>
            <w:tcBorders>
              <w:top w:val="single" w:color="auto" w:sz="4" w:space="0"/>
              <w:left w:val="single" w:color="auto" w:sz="4" w:space="0"/>
              <w:right w:val="single" w:color="auto" w:sz="4" w:space="0"/>
            </w:tcBorders>
            <w:vAlign w:val="center"/>
          </w:tcPr>
          <w:p>
            <w:pPr>
              <w:tabs>
                <w:tab w:val="left" w:pos="312"/>
              </w:tabs>
              <w:adjustRightInd w:val="0"/>
              <w:snapToGrid w:val="0"/>
              <w:spacing w:line="320" w:lineRule="exact"/>
              <w:jc w:val="left"/>
              <w:rPr>
                <w:color w:val="000000"/>
              </w:rPr>
            </w:pPr>
          </w:p>
        </w:tc>
        <w:tc>
          <w:tcPr>
            <w:tcW w:w="1345" w:type="dxa"/>
            <w:vMerge w:val="continue"/>
            <w:tcBorders>
              <w:top w:val="single" w:color="auto" w:sz="4" w:space="0"/>
              <w:left w:val="single" w:color="auto" w:sz="4" w:space="0"/>
              <w:bottom w:val="single" w:color="auto" w:sz="4" w:space="0"/>
              <w:right w:val="single" w:color="auto" w:sz="4" w:space="0"/>
            </w:tcBorders>
            <w:vAlign w:val="center"/>
          </w:tcPr>
          <w:p>
            <w:pPr>
              <w:tabs>
                <w:tab w:val="left" w:pos="312"/>
              </w:tabs>
              <w:adjustRightInd w:val="0"/>
              <w:snapToGrid w:val="0"/>
              <w:spacing w:line="320" w:lineRule="exact"/>
              <w:jc w:val="left"/>
              <w:rPr>
                <w:color w:val="000000"/>
              </w:rPr>
            </w:pPr>
          </w:p>
        </w:tc>
        <w:tc>
          <w:tcPr>
            <w:tcW w:w="40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hAnsi="宋体" w:eastAsia="仿宋_GB2312"/>
                <w:color w:val="000000"/>
                <w:sz w:val="24"/>
                <w:szCs w:val="28"/>
              </w:rPr>
            </w:pPr>
            <w:r>
              <w:rPr>
                <w:rFonts w:hint="eastAsia" w:ascii="仿宋_GB2312" w:hAnsi="宋体" w:eastAsia="仿宋_GB2312"/>
                <w:color w:val="000000"/>
                <w:sz w:val="24"/>
                <w:szCs w:val="28"/>
              </w:rPr>
              <w:t>5.资源类型丰富，可以为教案、课件、试题、视频（微课、课例）、素材等。每种类型加1分，满分5分。</w:t>
            </w:r>
          </w:p>
        </w:tc>
        <w:tc>
          <w:tcPr>
            <w:tcW w:w="2314" w:type="dxa"/>
            <w:vMerge w:val="continue"/>
            <w:tcBorders>
              <w:top w:val="single" w:color="auto" w:sz="4" w:space="0"/>
              <w:left w:val="single" w:color="auto" w:sz="4" w:space="0"/>
              <w:bottom w:val="single" w:color="auto" w:sz="4" w:space="0"/>
              <w:right w:val="single" w:color="auto" w:sz="4" w:space="0"/>
            </w:tcBorders>
            <w:vAlign w:val="center"/>
          </w:tcPr>
          <w:p>
            <w:pPr>
              <w:tabs>
                <w:tab w:val="left" w:pos="312"/>
              </w:tabs>
              <w:adjustRightInd w:val="0"/>
              <w:snapToGrid w:val="0"/>
              <w:spacing w:line="320" w:lineRule="exact"/>
              <w:jc w:val="left"/>
              <w:rPr>
                <w:rFonts w:ascii="仿宋_GB2312" w:hAnsi="宋体" w:eastAsia="仿宋_GB2312"/>
                <w:color w:val="000000"/>
                <w:sz w:val="24"/>
                <w:szCs w:val="28"/>
              </w:rPr>
            </w:pPr>
          </w:p>
        </w:tc>
        <w:tc>
          <w:tcPr>
            <w:tcW w:w="752" w:type="dxa"/>
            <w:tcBorders>
              <w:top w:val="single" w:color="auto" w:sz="4" w:space="0"/>
              <w:left w:val="single" w:color="auto" w:sz="4" w:space="0"/>
              <w:bottom w:val="single" w:color="auto" w:sz="4" w:space="0"/>
              <w:right w:val="single" w:color="auto" w:sz="4" w:space="0"/>
            </w:tcBorders>
            <w:vAlign w:val="center"/>
          </w:tcPr>
          <w:p>
            <w:pPr>
              <w:tabs>
                <w:tab w:val="left" w:pos="312"/>
              </w:tabs>
              <w:adjustRightInd w:val="0"/>
              <w:snapToGrid w:val="0"/>
              <w:spacing w:line="320" w:lineRule="exact"/>
              <w:jc w:val="center"/>
              <w:rPr>
                <w:rFonts w:ascii="仿宋_GB2312" w:hAnsi="宋体" w:eastAsia="仿宋_GB2312"/>
                <w:color w:val="000000"/>
                <w:sz w:val="24"/>
                <w:szCs w:val="28"/>
              </w:rPr>
            </w:pPr>
            <w:r>
              <w:rPr>
                <w:rFonts w:hint="eastAsia" w:ascii="仿宋_GB2312" w:hAnsi="宋体" w:eastAsia="仿宋_GB2312"/>
                <w:color w:val="000000"/>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jc w:val="center"/>
        </w:trPr>
        <w:tc>
          <w:tcPr>
            <w:tcW w:w="1358" w:type="dxa"/>
            <w:vMerge w:val="continue"/>
            <w:tcBorders>
              <w:top w:val="single" w:color="auto" w:sz="4" w:space="0"/>
              <w:left w:val="single" w:color="auto" w:sz="4" w:space="0"/>
              <w:right w:val="single" w:color="auto" w:sz="4" w:space="0"/>
            </w:tcBorders>
            <w:vAlign w:val="center"/>
          </w:tcPr>
          <w:p>
            <w:pPr>
              <w:tabs>
                <w:tab w:val="left" w:pos="312"/>
              </w:tabs>
              <w:adjustRightInd w:val="0"/>
              <w:snapToGrid w:val="0"/>
              <w:spacing w:line="320" w:lineRule="exact"/>
              <w:jc w:val="left"/>
              <w:rPr>
                <w:color w:val="000000"/>
              </w:rPr>
            </w:pPr>
          </w:p>
        </w:tc>
        <w:tc>
          <w:tcPr>
            <w:tcW w:w="1345" w:type="dxa"/>
            <w:vMerge w:val="continue"/>
            <w:tcBorders>
              <w:top w:val="single" w:color="auto" w:sz="4" w:space="0"/>
              <w:left w:val="single" w:color="auto" w:sz="4" w:space="0"/>
              <w:bottom w:val="single" w:color="auto" w:sz="4" w:space="0"/>
              <w:right w:val="single" w:color="auto" w:sz="4" w:space="0"/>
            </w:tcBorders>
            <w:vAlign w:val="center"/>
          </w:tcPr>
          <w:p>
            <w:pPr>
              <w:tabs>
                <w:tab w:val="left" w:pos="312"/>
              </w:tabs>
              <w:adjustRightInd w:val="0"/>
              <w:snapToGrid w:val="0"/>
              <w:spacing w:line="320" w:lineRule="exact"/>
              <w:jc w:val="left"/>
              <w:rPr>
                <w:color w:val="000000"/>
              </w:rPr>
            </w:pPr>
          </w:p>
        </w:tc>
        <w:tc>
          <w:tcPr>
            <w:tcW w:w="40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hAnsi="宋体" w:eastAsia="仿宋_GB2312"/>
                <w:color w:val="000000"/>
                <w:sz w:val="24"/>
                <w:szCs w:val="28"/>
              </w:rPr>
            </w:pPr>
            <w:r>
              <w:rPr>
                <w:rFonts w:hint="eastAsia" w:ascii="仿宋_GB2312" w:hAnsi="宋体" w:eastAsia="仿宋_GB2312"/>
                <w:color w:val="000000"/>
                <w:sz w:val="24"/>
                <w:szCs w:val="28"/>
              </w:rPr>
              <w:t>6.教师使用空间撰写文章，记录并分享学习成果等经验、案例。要结合空间与教育教学开展融合应用实践，在教学资源建设、方法模式改革、协作教研、混合学习、师生互动等方面有所创新。发表日志或上传照片展示日常教研工作，内容丰富、富有意义。</w:t>
            </w:r>
          </w:p>
        </w:tc>
        <w:tc>
          <w:tcPr>
            <w:tcW w:w="2314" w:type="dxa"/>
            <w:vMerge w:val="continue"/>
            <w:tcBorders>
              <w:top w:val="single" w:color="auto" w:sz="4" w:space="0"/>
              <w:left w:val="single" w:color="auto" w:sz="4" w:space="0"/>
              <w:bottom w:val="single" w:color="auto" w:sz="4" w:space="0"/>
              <w:right w:val="single" w:color="auto" w:sz="4" w:space="0"/>
            </w:tcBorders>
            <w:vAlign w:val="center"/>
          </w:tcPr>
          <w:p>
            <w:pPr>
              <w:tabs>
                <w:tab w:val="left" w:pos="312"/>
              </w:tabs>
              <w:adjustRightInd w:val="0"/>
              <w:snapToGrid w:val="0"/>
              <w:spacing w:line="320" w:lineRule="exact"/>
              <w:jc w:val="left"/>
              <w:rPr>
                <w:rFonts w:ascii="仿宋_GB2312" w:hAnsi="宋体" w:eastAsia="仿宋_GB2312"/>
                <w:color w:val="000000"/>
                <w:sz w:val="24"/>
                <w:szCs w:val="28"/>
              </w:rPr>
            </w:pPr>
          </w:p>
        </w:tc>
        <w:tc>
          <w:tcPr>
            <w:tcW w:w="752" w:type="dxa"/>
            <w:tcBorders>
              <w:top w:val="single" w:color="auto" w:sz="4" w:space="0"/>
              <w:left w:val="single" w:color="auto" w:sz="4" w:space="0"/>
              <w:bottom w:val="single" w:color="auto" w:sz="4" w:space="0"/>
              <w:right w:val="single" w:color="auto" w:sz="4" w:space="0"/>
            </w:tcBorders>
            <w:vAlign w:val="center"/>
          </w:tcPr>
          <w:p>
            <w:pPr>
              <w:tabs>
                <w:tab w:val="left" w:pos="312"/>
              </w:tabs>
              <w:adjustRightInd w:val="0"/>
              <w:snapToGrid w:val="0"/>
              <w:spacing w:line="320" w:lineRule="exact"/>
              <w:jc w:val="center"/>
              <w:rPr>
                <w:rFonts w:ascii="仿宋_GB2312" w:hAnsi="宋体" w:eastAsia="仿宋_GB2312"/>
                <w:color w:val="000000"/>
                <w:sz w:val="24"/>
                <w:szCs w:val="28"/>
              </w:rPr>
            </w:pPr>
            <w:r>
              <w:rPr>
                <w:rFonts w:hint="eastAsia" w:ascii="仿宋_GB2312" w:hAnsi="宋体" w:eastAsia="仿宋_GB2312"/>
                <w:color w:val="000000"/>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jc w:val="center"/>
        </w:trPr>
        <w:tc>
          <w:tcPr>
            <w:tcW w:w="1358" w:type="dxa"/>
            <w:vMerge w:val="continue"/>
            <w:tcBorders>
              <w:left w:val="single" w:color="auto" w:sz="4" w:space="0"/>
              <w:right w:val="single" w:color="auto" w:sz="4" w:space="0"/>
            </w:tcBorders>
            <w:vAlign w:val="center"/>
          </w:tcPr>
          <w:p>
            <w:pPr>
              <w:adjustRightInd w:val="0"/>
              <w:snapToGrid w:val="0"/>
              <w:spacing w:line="320" w:lineRule="exact"/>
              <w:jc w:val="left"/>
              <w:rPr>
                <w:rFonts w:ascii="仿宋_GB2312" w:hAnsi="宋体" w:eastAsia="仿宋_GB2312"/>
                <w:color w:val="000000"/>
                <w:sz w:val="24"/>
                <w:szCs w:val="21"/>
              </w:rPr>
            </w:pPr>
          </w:p>
        </w:tc>
        <w:tc>
          <w:tcPr>
            <w:tcW w:w="13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24"/>
                <w:szCs w:val="28"/>
              </w:rPr>
            </w:pPr>
            <w:r>
              <w:rPr>
                <w:rFonts w:hint="eastAsia" w:ascii="仿宋_GB2312" w:hAnsi="宋体" w:eastAsia="仿宋_GB2312"/>
                <w:color w:val="000000"/>
                <w:sz w:val="24"/>
                <w:szCs w:val="28"/>
              </w:rPr>
              <w:t>原创资源</w:t>
            </w:r>
          </w:p>
        </w:tc>
        <w:tc>
          <w:tcPr>
            <w:tcW w:w="40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hAnsi="宋体" w:eastAsia="仿宋_GB2312"/>
                <w:color w:val="000000"/>
                <w:sz w:val="24"/>
                <w:szCs w:val="28"/>
              </w:rPr>
            </w:pPr>
            <w:r>
              <w:rPr>
                <w:rFonts w:hint="eastAsia" w:ascii="仿宋_GB2312" w:hAnsi="宋体" w:eastAsia="仿宋_GB2312"/>
                <w:color w:val="000000"/>
                <w:sz w:val="24"/>
                <w:szCs w:val="28"/>
              </w:rPr>
              <w:t>空间应有一定量的原创性学习成果、资源，并做出标识。每一条原创性资源得0.5分，满分10分。如发现将非原创资源标识为原创，每条倒扣1分，扣完本项分数为止。</w:t>
            </w:r>
            <w:r>
              <w:rPr>
                <w:rFonts w:hint="eastAsia" w:ascii="仿宋_GB2312" w:eastAsia="仿宋_GB2312" w:cs="仿宋_GB2312"/>
                <w:color w:val="000000"/>
                <w:sz w:val="23"/>
                <w:szCs w:val="23"/>
              </w:rPr>
              <w:t>教师需在填报样式表的资源原创性说明中列出。</w:t>
            </w:r>
          </w:p>
        </w:tc>
        <w:tc>
          <w:tcPr>
            <w:tcW w:w="23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hAnsi="宋体" w:eastAsia="仿宋_GB2312"/>
                <w:color w:val="000000"/>
                <w:sz w:val="24"/>
                <w:szCs w:val="28"/>
              </w:rPr>
            </w:pPr>
            <w:r>
              <w:rPr>
                <w:rFonts w:hint="eastAsia" w:ascii="仿宋_GB2312" w:hAnsi="宋体" w:eastAsia="仿宋_GB2312"/>
                <w:color w:val="000000"/>
                <w:sz w:val="24"/>
                <w:szCs w:val="28"/>
              </w:rPr>
              <w:t>专家评分</w:t>
            </w:r>
          </w:p>
        </w:tc>
        <w:tc>
          <w:tcPr>
            <w:tcW w:w="7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hAnsi="宋体" w:eastAsia="仿宋_GB2312"/>
                <w:color w:val="000000"/>
                <w:sz w:val="24"/>
                <w:szCs w:val="28"/>
              </w:rPr>
            </w:pPr>
            <w:r>
              <w:rPr>
                <w:rFonts w:hint="eastAsia" w:ascii="仿宋_GB2312" w:hAnsi="宋体" w:eastAsia="仿宋_GB2312"/>
                <w:color w:val="000000"/>
                <w:sz w:val="24"/>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1358" w:type="dxa"/>
            <w:vMerge w:val="restart"/>
            <w:tcBorders>
              <w:top w:val="single" w:color="auto" w:sz="4" w:space="0"/>
              <w:left w:val="single" w:color="auto" w:sz="4" w:space="0"/>
              <w:right w:val="single" w:color="auto" w:sz="4" w:space="0"/>
            </w:tcBorders>
            <w:vAlign w:val="center"/>
          </w:tcPr>
          <w:p>
            <w:pPr>
              <w:adjustRightInd w:val="0"/>
              <w:snapToGrid w:val="0"/>
              <w:spacing w:line="320" w:lineRule="exact"/>
              <w:jc w:val="left"/>
              <w:rPr>
                <w:rFonts w:ascii="仿宋_GB2312" w:hAnsi="宋体" w:eastAsia="仿宋_GB2312"/>
                <w:b/>
                <w:color w:val="000000"/>
                <w:sz w:val="24"/>
                <w:szCs w:val="21"/>
              </w:rPr>
            </w:pPr>
            <w:r>
              <w:rPr>
                <w:rFonts w:hint="eastAsia" w:ascii="仿宋_GB2312" w:hAnsi="宋体" w:eastAsia="仿宋_GB2312"/>
                <w:b/>
                <w:color w:val="000000"/>
                <w:sz w:val="24"/>
                <w:szCs w:val="21"/>
              </w:rPr>
              <w:t>应用实效（60分）</w:t>
            </w:r>
          </w:p>
        </w:tc>
        <w:tc>
          <w:tcPr>
            <w:tcW w:w="1345" w:type="dxa"/>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ascii="仿宋_GB2312" w:hAnsi="宋体" w:eastAsia="仿宋_GB2312"/>
                <w:color w:val="000000"/>
                <w:sz w:val="24"/>
                <w:szCs w:val="28"/>
              </w:rPr>
            </w:pPr>
            <w:r>
              <w:rPr>
                <w:rFonts w:hint="eastAsia" w:ascii="仿宋_GB2312" w:hAnsi="宋体" w:eastAsia="仿宋_GB2312"/>
                <w:color w:val="000000"/>
                <w:sz w:val="24"/>
                <w:szCs w:val="28"/>
              </w:rPr>
              <w:t>教研应用</w:t>
            </w:r>
          </w:p>
        </w:tc>
        <w:tc>
          <w:tcPr>
            <w:tcW w:w="400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olor w:val="000000"/>
                <w:sz w:val="24"/>
                <w:szCs w:val="28"/>
              </w:rPr>
            </w:pPr>
            <w:r>
              <w:rPr>
                <w:rFonts w:hint="eastAsia" w:ascii="仿宋_GB2312" w:hAnsi="宋体" w:eastAsia="仿宋_GB2312"/>
                <w:color w:val="000000"/>
                <w:sz w:val="24"/>
                <w:szCs w:val="28"/>
              </w:rPr>
              <w:t>利用空间组织开展区域教研、网上评课等活动，记录完整、内容丰富，探索创新教研形式、教研途径和教研内容等。（需提供文字、照片和截图记录等说明，在填报样式表中提交。）</w:t>
            </w:r>
          </w:p>
        </w:tc>
        <w:tc>
          <w:tcPr>
            <w:tcW w:w="2314" w:type="dxa"/>
            <w:tcBorders>
              <w:top w:val="single" w:color="auto" w:sz="4" w:space="0"/>
              <w:left w:val="single" w:color="auto" w:sz="4" w:space="0"/>
              <w:right w:val="single" w:color="auto" w:sz="4" w:space="0"/>
            </w:tcBorders>
            <w:vAlign w:val="center"/>
          </w:tcPr>
          <w:p>
            <w:pPr>
              <w:adjustRightInd w:val="0"/>
              <w:snapToGrid w:val="0"/>
              <w:spacing w:line="320" w:lineRule="exact"/>
              <w:rPr>
                <w:rFonts w:ascii="仿宋_GB2312" w:hAnsi="宋体" w:eastAsia="仿宋_GB2312"/>
                <w:color w:val="000000"/>
                <w:sz w:val="24"/>
                <w:szCs w:val="28"/>
              </w:rPr>
            </w:pPr>
            <w:r>
              <w:rPr>
                <w:rFonts w:hint="eastAsia" w:ascii="仿宋_GB2312" w:hAnsi="宋体" w:eastAsia="仿宋_GB2312"/>
                <w:color w:val="000000"/>
                <w:sz w:val="24"/>
                <w:szCs w:val="28"/>
              </w:rPr>
              <w:t>专家评分+平台统计</w:t>
            </w:r>
          </w:p>
        </w:tc>
        <w:tc>
          <w:tcPr>
            <w:tcW w:w="752" w:type="dxa"/>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ascii="仿宋_GB2312" w:hAnsi="宋体" w:eastAsia="仿宋_GB2312"/>
                <w:color w:val="000000"/>
                <w:sz w:val="24"/>
                <w:szCs w:val="28"/>
              </w:rPr>
            </w:pPr>
            <w:r>
              <w:rPr>
                <w:rFonts w:hint="eastAsia" w:ascii="仿宋_GB2312" w:hAnsi="宋体" w:eastAsia="仿宋_GB2312"/>
                <w:color w:val="000000"/>
                <w:sz w:val="24"/>
                <w:szCs w:val="2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1358" w:type="dxa"/>
            <w:vMerge w:val="continue"/>
            <w:tcBorders>
              <w:left w:val="single" w:color="auto" w:sz="4" w:space="0"/>
              <w:right w:val="single" w:color="auto" w:sz="4" w:space="0"/>
            </w:tcBorders>
            <w:vAlign w:val="center"/>
          </w:tcPr>
          <w:p>
            <w:pPr>
              <w:adjustRightInd w:val="0"/>
              <w:snapToGrid w:val="0"/>
              <w:spacing w:line="320" w:lineRule="exact"/>
              <w:jc w:val="left"/>
              <w:rPr>
                <w:rFonts w:ascii="仿宋_GB2312" w:hAnsi="宋体" w:eastAsia="仿宋_GB2312"/>
                <w:b/>
                <w:color w:val="000000"/>
                <w:sz w:val="24"/>
                <w:szCs w:val="21"/>
              </w:rPr>
            </w:pPr>
          </w:p>
        </w:tc>
        <w:tc>
          <w:tcPr>
            <w:tcW w:w="1345" w:type="dxa"/>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ascii="仿宋_GB2312" w:hAnsi="宋体" w:eastAsia="仿宋_GB2312"/>
                <w:color w:val="000000"/>
                <w:sz w:val="24"/>
                <w:szCs w:val="28"/>
              </w:rPr>
            </w:pPr>
            <w:r>
              <w:rPr>
                <w:rFonts w:hint="eastAsia" w:ascii="仿宋_GB2312" w:hAnsi="宋体" w:eastAsia="仿宋_GB2312"/>
                <w:color w:val="000000"/>
                <w:sz w:val="24"/>
                <w:szCs w:val="28"/>
              </w:rPr>
              <w:t>空间</w:t>
            </w:r>
          </w:p>
          <w:p>
            <w:pPr>
              <w:adjustRightInd w:val="0"/>
              <w:snapToGrid w:val="0"/>
              <w:spacing w:line="320" w:lineRule="exact"/>
              <w:jc w:val="center"/>
              <w:rPr>
                <w:rFonts w:ascii="仿宋_GB2312" w:hAnsi="宋体" w:eastAsia="仿宋_GB2312"/>
                <w:color w:val="000000"/>
                <w:sz w:val="24"/>
                <w:szCs w:val="28"/>
              </w:rPr>
            </w:pPr>
            <w:r>
              <w:rPr>
                <w:rFonts w:hint="eastAsia" w:ascii="仿宋_GB2312" w:hAnsi="宋体" w:eastAsia="仿宋_GB2312"/>
                <w:color w:val="000000"/>
                <w:sz w:val="24"/>
                <w:szCs w:val="28"/>
              </w:rPr>
              <w:t>访问量</w:t>
            </w:r>
          </w:p>
        </w:tc>
        <w:tc>
          <w:tcPr>
            <w:tcW w:w="40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hAnsi="宋体" w:eastAsia="仿宋_GB2312"/>
                <w:color w:val="000000"/>
                <w:sz w:val="24"/>
                <w:szCs w:val="28"/>
              </w:rPr>
            </w:pPr>
            <w:r>
              <w:rPr>
                <w:rFonts w:hint="eastAsia" w:ascii="仿宋_GB2312" w:hAnsi="宋体" w:eastAsia="仿宋_GB2312"/>
                <w:color w:val="000000"/>
                <w:sz w:val="24"/>
                <w:szCs w:val="28"/>
              </w:rPr>
              <w:t>实名用户来访人数，1名用户1日来访只计1次。1万及以上，5分；1万以下按比例给分。</w:t>
            </w:r>
          </w:p>
        </w:tc>
        <w:tc>
          <w:tcPr>
            <w:tcW w:w="23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hAnsi="宋体" w:eastAsia="仿宋_GB2312"/>
                <w:color w:val="000000"/>
                <w:sz w:val="24"/>
                <w:szCs w:val="28"/>
              </w:rPr>
            </w:pPr>
            <w:r>
              <w:rPr>
                <w:rFonts w:hint="eastAsia" w:ascii="仿宋_GB2312" w:hAnsi="宋体" w:eastAsia="仿宋_GB2312"/>
                <w:color w:val="000000"/>
                <w:sz w:val="24"/>
                <w:szCs w:val="28"/>
              </w:rPr>
              <w:t>平台统计</w:t>
            </w:r>
          </w:p>
        </w:tc>
        <w:tc>
          <w:tcPr>
            <w:tcW w:w="7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hAnsi="宋体" w:eastAsia="仿宋_GB2312"/>
                <w:color w:val="000000"/>
                <w:sz w:val="24"/>
                <w:szCs w:val="28"/>
              </w:rPr>
            </w:pPr>
            <w:r>
              <w:rPr>
                <w:rFonts w:hint="eastAsia" w:ascii="仿宋_GB2312" w:hAnsi="宋体" w:eastAsia="仿宋_GB2312"/>
                <w:color w:val="000000"/>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1358" w:type="dxa"/>
            <w:vMerge w:val="continue"/>
            <w:tcBorders>
              <w:left w:val="single" w:color="auto" w:sz="4" w:space="0"/>
              <w:right w:val="single" w:color="auto" w:sz="4" w:space="0"/>
            </w:tcBorders>
            <w:vAlign w:val="center"/>
          </w:tcPr>
          <w:p>
            <w:pPr>
              <w:adjustRightInd w:val="0"/>
              <w:snapToGrid w:val="0"/>
              <w:spacing w:line="320" w:lineRule="exact"/>
              <w:jc w:val="left"/>
              <w:rPr>
                <w:rFonts w:ascii="仿宋_GB2312" w:hAnsi="宋体" w:eastAsia="仿宋_GB2312"/>
                <w:b/>
                <w:color w:val="000000"/>
                <w:sz w:val="24"/>
                <w:szCs w:val="21"/>
              </w:rPr>
            </w:pPr>
          </w:p>
        </w:tc>
        <w:tc>
          <w:tcPr>
            <w:tcW w:w="1345" w:type="dxa"/>
            <w:tcBorders>
              <w:left w:val="single" w:color="auto" w:sz="4" w:space="0"/>
              <w:right w:val="single" w:color="auto" w:sz="4" w:space="0"/>
            </w:tcBorders>
            <w:vAlign w:val="center"/>
          </w:tcPr>
          <w:p>
            <w:pPr>
              <w:adjustRightInd w:val="0"/>
              <w:snapToGrid w:val="0"/>
              <w:spacing w:line="320" w:lineRule="exact"/>
              <w:jc w:val="center"/>
              <w:rPr>
                <w:rFonts w:ascii="仿宋_GB2312" w:hAnsi="宋体" w:eastAsia="仿宋_GB2312"/>
                <w:color w:val="000000"/>
                <w:sz w:val="24"/>
                <w:szCs w:val="28"/>
              </w:rPr>
            </w:pPr>
            <w:r>
              <w:rPr>
                <w:rFonts w:hint="eastAsia" w:ascii="仿宋_GB2312" w:hAnsi="宋体" w:eastAsia="仿宋_GB2312"/>
                <w:color w:val="000000"/>
                <w:sz w:val="24"/>
                <w:szCs w:val="28"/>
              </w:rPr>
              <w:t>资源共享</w:t>
            </w:r>
          </w:p>
        </w:tc>
        <w:tc>
          <w:tcPr>
            <w:tcW w:w="40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hAnsi="宋体" w:eastAsia="仿宋_GB2312"/>
                <w:color w:val="000000"/>
                <w:sz w:val="24"/>
                <w:szCs w:val="28"/>
              </w:rPr>
            </w:pPr>
            <w:r>
              <w:rPr>
                <w:rFonts w:hint="eastAsia" w:ascii="仿宋_GB2312" w:hAnsi="宋体" w:eastAsia="仿宋_GB2312"/>
                <w:color w:val="000000"/>
                <w:sz w:val="24"/>
                <w:szCs w:val="28"/>
              </w:rPr>
              <w:t>资源下载数、分享数的总和。每200次加1分，满分5分，200次以下按比例给分。</w:t>
            </w:r>
          </w:p>
        </w:tc>
        <w:tc>
          <w:tcPr>
            <w:tcW w:w="23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hAnsi="宋体" w:eastAsia="仿宋_GB2312"/>
                <w:color w:val="000000"/>
                <w:sz w:val="24"/>
                <w:szCs w:val="28"/>
              </w:rPr>
            </w:pPr>
            <w:r>
              <w:rPr>
                <w:rFonts w:hint="eastAsia" w:ascii="仿宋_GB2312" w:hAnsi="宋体" w:eastAsia="仿宋_GB2312"/>
                <w:color w:val="000000"/>
                <w:sz w:val="24"/>
                <w:szCs w:val="28"/>
              </w:rPr>
              <w:t>平台统计</w:t>
            </w:r>
          </w:p>
        </w:tc>
        <w:tc>
          <w:tcPr>
            <w:tcW w:w="7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hAnsi="宋体" w:eastAsia="仿宋_GB2312"/>
                <w:color w:val="000000"/>
                <w:sz w:val="24"/>
                <w:szCs w:val="28"/>
              </w:rPr>
            </w:pPr>
            <w:r>
              <w:rPr>
                <w:rFonts w:hint="eastAsia" w:ascii="仿宋_GB2312" w:hAnsi="宋体" w:eastAsia="仿宋_GB2312"/>
                <w:color w:val="000000"/>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02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hAnsi="宋体" w:eastAsia="仿宋_GB2312"/>
                <w:b/>
                <w:color w:val="000000"/>
                <w:sz w:val="24"/>
                <w:szCs w:val="28"/>
              </w:rPr>
            </w:pPr>
            <w:r>
              <w:rPr>
                <w:rFonts w:hint="eastAsia" w:ascii="仿宋_GB2312" w:hAnsi="宋体" w:eastAsia="仿宋_GB2312"/>
                <w:b/>
                <w:color w:val="000000"/>
                <w:sz w:val="24"/>
                <w:szCs w:val="28"/>
              </w:rPr>
              <w:t>总计</w:t>
            </w:r>
          </w:p>
        </w:tc>
        <w:tc>
          <w:tcPr>
            <w:tcW w:w="7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hAnsi="宋体" w:eastAsia="仿宋_GB2312"/>
                <w:color w:val="000000"/>
                <w:sz w:val="24"/>
                <w:szCs w:val="28"/>
              </w:rPr>
            </w:pPr>
            <w:r>
              <w:rPr>
                <w:rFonts w:hint="eastAsia" w:ascii="仿宋_GB2312" w:hAnsi="宋体" w:eastAsia="仿宋_GB2312"/>
                <w:color w:val="000000"/>
                <w:sz w:val="24"/>
                <w:szCs w:val="28"/>
              </w:rPr>
              <w:t>100</w:t>
            </w:r>
          </w:p>
        </w:tc>
      </w:tr>
    </w:tbl>
    <w:p>
      <w:pPr>
        <w:spacing w:line="560" w:lineRule="exact"/>
        <w:ind w:right="-269"/>
        <w:rPr>
          <w:rFonts w:ascii="仿宋_GB2312" w:hAnsi="宋体" w:eastAsia="仿宋_GB2312"/>
          <w:color w:val="000000"/>
          <w:sz w:val="22"/>
        </w:rPr>
      </w:pPr>
      <w:r>
        <w:rPr>
          <w:rFonts w:hint="eastAsia" w:ascii="仿宋_GB2312" w:hAnsi="宋体" w:eastAsia="仿宋_GB2312"/>
          <w:color w:val="000000"/>
          <w:sz w:val="22"/>
        </w:rPr>
        <w:t>以上各项数据按2023年1月1日——11月15日发生的数据统计。</w:t>
      </w:r>
    </w:p>
    <w:p>
      <w:pPr>
        <w:pStyle w:val="3"/>
        <w:spacing w:after="0" w:line="560" w:lineRule="exact"/>
        <w:ind w:right="-269"/>
        <w:rPr>
          <w:rFonts w:ascii="黑体" w:hAnsi="黑体" w:eastAsia="黑体"/>
          <w:color w:val="000000"/>
          <w:sz w:val="32"/>
          <w:szCs w:val="32"/>
        </w:rPr>
      </w:pPr>
    </w:p>
    <w:p>
      <w:pPr>
        <w:rPr>
          <w:rFonts w:ascii="黑体" w:hAnsi="黑体" w:eastAsia="黑体"/>
          <w:color w:val="000000"/>
          <w:sz w:val="32"/>
          <w:szCs w:val="32"/>
        </w:rPr>
      </w:pPr>
    </w:p>
    <w:p>
      <w:pPr>
        <w:rPr>
          <w:rFonts w:ascii="黑体" w:hAnsi="黑体" w:eastAsia="黑体"/>
          <w:color w:val="000000"/>
          <w:sz w:val="32"/>
          <w:szCs w:val="32"/>
        </w:rPr>
      </w:pPr>
    </w:p>
    <w:p>
      <w:pPr>
        <w:jc w:val="left"/>
        <w:rPr>
          <w:rFonts w:ascii="黑体" w:hAnsi="黑体" w:eastAsia="黑体"/>
          <w:color w:val="000000"/>
          <w:sz w:val="32"/>
          <w:szCs w:val="32"/>
        </w:rPr>
        <w:sectPr>
          <w:pgSz w:w="11906" w:h="16838"/>
          <w:pgMar w:top="2098" w:right="1588" w:bottom="1871" w:left="1588" w:header="851" w:footer="1191" w:gutter="0"/>
          <w:cols w:space="720" w:num="1"/>
          <w:docGrid w:type="lines" w:linePitch="312" w:charSpace="0"/>
        </w:sectPr>
      </w:pPr>
    </w:p>
    <w:p>
      <w:pPr>
        <w:pStyle w:val="3"/>
        <w:spacing w:after="0" w:line="560" w:lineRule="exact"/>
        <w:ind w:right="-269"/>
        <w:rPr>
          <w:rFonts w:ascii="黑体" w:hAnsi="黑体" w:eastAsia="黑体"/>
          <w:color w:val="000000"/>
          <w:sz w:val="32"/>
          <w:szCs w:val="32"/>
        </w:rPr>
      </w:pPr>
      <w:r>
        <w:rPr>
          <w:rFonts w:hint="eastAsia" w:ascii="黑体" w:hAnsi="黑体" w:eastAsia="黑体"/>
          <w:color w:val="000000"/>
          <w:sz w:val="32"/>
          <w:szCs w:val="32"/>
        </w:rPr>
        <w:t>附表8</w:t>
      </w:r>
    </w:p>
    <w:p>
      <w:pPr>
        <w:pStyle w:val="3"/>
        <w:spacing w:after="0" w:line="600" w:lineRule="exact"/>
        <w:jc w:val="center"/>
        <w:outlineLvl w:val="0"/>
        <w:rPr>
          <w:rFonts w:ascii="方正小标宋简体" w:eastAsia="方正小标宋简体"/>
          <w:color w:val="000000"/>
          <w:sz w:val="36"/>
          <w:szCs w:val="36"/>
        </w:rPr>
      </w:pPr>
      <w:r>
        <w:rPr>
          <w:rFonts w:hint="eastAsia" w:ascii="方正小标宋简体" w:eastAsia="方正小标宋简体"/>
          <w:color w:val="000000"/>
          <w:sz w:val="36"/>
          <w:szCs w:val="36"/>
        </w:rPr>
        <w:t>江西省中小学（幼儿园）网络学习空间创建</w:t>
      </w:r>
    </w:p>
    <w:p>
      <w:pPr>
        <w:pStyle w:val="3"/>
        <w:spacing w:afterLines="50" w:line="600" w:lineRule="exact"/>
        <w:jc w:val="center"/>
        <w:outlineLvl w:val="0"/>
        <w:rPr>
          <w:rFonts w:ascii="方正小标宋简体" w:eastAsia="方正小标宋简体"/>
          <w:color w:val="000000"/>
          <w:sz w:val="36"/>
          <w:szCs w:val="36"/>
        </w:rPr>
      </w:pPr>
      <w:r>
        <w:rPr>
          <w:rFonts w:hint="eastAsia" w:ascii="方正小标宋简体" w:eastAsia="方正小标宋简体"/>
          <w:color w:val="000000"/>
          <w:sz w:val="36"/>
          <w:szCs w:val="36"/>
        </w:rPr>
        <w:t>展示活动评价指标（名师网络工作室）</w:t>
      </w:r>
    </w:p>
    <w:tbl>
      <w:tblPr>
        <w:tblStyle w:val="10"/>
        <w:tblW w:w="9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6571"/>
        <w:gridCol w:w="1320"/>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jc w:val="center"/>
              <w:outlineLvl w:val="0"/>
              <w:rPr>
                <w:rFonts w:ascii="仿宋" w:hAnsi="仿宋" w:eastAsia="仿宋" w:cs="仿宋"/>
                <w:b/>
                <w:kern w:val="0"/>
              </w:rPr>
            </w:pPr>
            <w:r>
              <w:rPr>
                <w:rFonts w:hint="eastAsia" w:ascii="仿宋" w:hAnsi="仿宋" w:eastAsia="仿宋" w:cs="仿宋"/>
                <w:b/>
                <w:kern w:val="0"/>
              </w:rPr>
              <w:t>评价指标</w:t>
            </w:r>
          </w:p>
        </w:tc>
        <w:tc>
          <w:tcPr>
            <w:tcW w:w="6571"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jc w:val="center"/>
              <w:outlineLvl w:val="0"/>
              <w:rPr>
                <w:rFonts w:ascii="仿宋" w:hAnsi="仿宋" w:eastAsia="仿宋" w:cs="仿宋"/>
                <w:b/>
                <w:kern w:val="0"/>
              </w:rPr>
            </w:pPr>
            <w:r>
              <w:rPr>
                <w:rFonts w:hint="eastAsia" w:ascii="仿宋" w:hAnsi="仿宋" w:eastAsia="仿宋" w:cs="仿宋"/>
                <w:b/>
                <w:kern w:val="0"/>
              </w:rPr>
              <w:t>评价指标说明</w:t>
            </w:r>
          </w:p>
        </w:tc>
        <w:tc>
          <w:tcPr>
            <w:tcW w:w="1320"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jc w:val="center"/>
              <w:outlineLvl w:val="0"/>
              <w:rPr>
                <w:rFonts w:ascii="仿宋" w:hAnsi="仿宋" w:eastAsia="仿宋" w:cs="仿宋"/>
                <w:b/>
                <w:kern w:val="0"/>
              </w:rPr>
            </w:pPr>
            <w:r>
              <w:rPr>
                <w:rFonts w:hint="eastAsia" w:ascii="黑体" w:hAnsi="黑体" w:eastAsia="黑体"/>
                <w:color w:val="000000"/>
                <w:szCs w:val="28"/>
              </w:rPr>
              <w:t>分值说明</w:t>
            </w:r>
          </w:p>
        </w:tc>
        <w:tc>
          <w:tcPr>
            <w:tcW w:w="859"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jc w:val="center"/>
              <w:outlineLvl w:val="0"/>
              <w:rPr>
                <w:rFonts w:ascii="仿宋" w:hAnsi="仿宋" w:eastAsia="仿宋" w:cs="仿宋"/>
                <w:b/>
                <w:kern w:val="0"/>
              </w:rPr>
            </w:pPr>
            <w:r>
              <w:rPr>
                <w:rFonts w:hint="eastAsia" w:ascii="仿宋" w:hAnsi="仿宋" w:eastAsia="仿宋" w:cs="仿宋"/>
                <w:b/>
                <w:kern w:val="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jc w:val="center"/>
              <w:outlineLvl w:val="0"/>
              <w:rPr>
                <w:rFonts w:ascii="仿宋_GB2312" w:hAnsi="仿宋" w:eastAsia="仿宋_GB2312" w:cs="仿宋"/>
                <w:kern w:val="0"/>
              </w:rPr>
            </w:pPr>
            <w:r>
              <w:rPr>
                <w:rFonts w:ascii="仿宋_GB2312" w:hAnsi="仿宋" w:eastAsia="仿宋_GB2312" w:cs="仿宋"/>
                <w:kern w:val="0"/>
              </w:rPr>
              <w:t>工作室建设</w:t>
            </w:r>
          </w:p>
        </w:tc>
        <w:tc>
          <w:tcPr>
            <w:tcW w:w="6571" w:type="dxa"/>
            <w:tcBorders>
              <w:top w:val="single" w:color="auto" w:sz="4" w:space="0"/>
              <w:left w:val="single" w:color="auto" w:sz="4" w:space="0"/>
              <w:bottom w:val="single" w:color="auto" w:sz="4" w:space="0"/>
              <w:right w:val="single" w:color="auto" w:sz="4" w:space="0"/>
            </w:tcBorders>
          </w:tcPr>
          <w:p>
            <w:pPr>
              <w:widowControl/>
              <w:rPr>
                <w:rFonts w:ascii="仿宋_GB2312" w:hAnsi="宋体" w:eastAsia="仿宋_GB2312"/>
                <w:bCs/>
                <w:kern w:val="0"/>
                <w:sz w:val="24"/>
                <w:lang w:val="zh-CN"/>
              </w:rPr>
            </w:pPr>
            <w:r>
              <w:rPr>
                <w:rFonts w:ascii="仿宋_GB2312" w:eastAsia="仿宋_GB2312"/>
                <w:kern w:val="0"/>
                <w:sz w:val="24"/>
              </w:rPr>
              <w:t>及时</w:t>
            </w:r>
            <w:r>
              <w:rPr>
                <w:rFonts w:ascii="仿宋_GB2312" w:hAnsi="宋体" w:eastAsia="仿宋_GB2312"/>
                <w:bCs/>
                <w:kern w:val="0"/>
                <w:sz w:val="24"/>
                <w:lang w:val="zh-CN"/>
              </w:rPr>
              <w:t>上传工作室建设方案、</w:t>
            </w:r>
            <w:r>
              <w:rPr>
                <w:rFonts w:ascii="仿宋_GB2312" w:hAnsi="宋体" w:eastAsia="仿宋_GB2312"/>
                <w:bCs/>
                <w:kern w:val="0"/>
                <w:sz w:val="24"/>
              </w:rPr>
              <w:t>年度计划，方案</w:t>
            </w:r>
            <w:r>
              <w:rPr>
                <w:rFonts w:ascii="仿宋_GB2312" w:hAnsi="宋体" w:eastAsia="仿宋_GB2312"/>
                <w:bCs/>
                <w:kern w:val="0"/>
                <w:sz w:val="24"/>
                <w:lang w:val="zh-CN"/>
              </w:rPr>
              <w:t>有主题有重点，可操作性强。</w:t>
            </w:r>
          </w:p>
          <w:p>
            <w:pPr>
              <w:widowControl/>
              <w:rPr>
                <w:rFonts w:ascii="仿宋_GB2312" w:eastAsia="仿宋_GB2312"/>
                <w:kern w:val="0"/>
                <w:sz w:val="24"/>
              </w:rPr>
            </w:pPr>
            <w:r>
              <w:rPr>
                <w:rFonts w:ascii="仿宋_GB2312" w:eastAsia="仿宋_GB2312"/>
                <w:kern w:val="0"/>
                <w:sz w:val="24"/>
              </w:rPr>
              <w:t>构建工作室运行管理机制，管理团队分工合理，有专人负责资源审核和工作室各栏目管理</w:t>
            </w:r>
            <w:r>
              <w:rPr>
                <w:rFonts w:ascii="仿宋_GB2312" w:eastAsia="仿宋_GB2312"/>
                <w:color w:val="000000"/>
                <w:kern w:val="0"/>
                <w:sz w:val="24"/>
              </w:rPr>
              <w:t>，</w:t>
            </w:r>
            <w:r>
              <w:rPr>
                <w:rFonts w:hint="eastAsia" w:ascii="仿宋_GB2312" w:eastAsia="仿宋_GB2312"/>
                <w:color w:val="000000"/>
                <w:kern w:val="0"/>
                <w:sz w:val="24"/>
              </w:rPr>
              <w:t>内容</w:t>
            </w:r>
            <w:r>
              <w:rPr>
                <w:rFonts w:ascii="仿宋_GB2312" w:eastAsia="仿宋_GB2312"/>
                <w:color w:val="000000"/>
                <w:kern w:val="0"/>
                <w:sz w:val="24"/>
              </w:rPr>
              <w:t>无政治性错误或严重科学性问题。</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kern w:val="0"/>
                <w:sz w:val="24"/>
              </w:rPr>
            </w:pPr>
            <w:r>
              <w:rPr>
                <w:rFonts w:hint="eastAsia" w:ascii="仿宋_GB2312" w:hAnsi="宋体" w:eastAsia="仿宋_GB2312"/>
                <w:color w:val="000000"/>
                <w:sz w:val="24"/>
                <w:szCs w:val="28"/>
              </w:rPr>
              <w:t>专家评分</w:t>
            </w:r>
          </w:p>
        </w:tc>
        <w:tc>
          <w:tcPr>
            <w:tcW w:w="859"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jc w:val="center"/>
              <w:outlineLvl w:val="0"/>
              <w:rPr>
                <w:rFonts w:ascii="仿宋_GB2312" w:hAnsi="仿宋" w:eastAsia="仿宋_GB2312" w:cs="仿宋"/>
                <w:kern w:val="0"/>
              </w:rPr>
            </w:pPr>
            <w:r>
              <w:rPr>
                <w:rFonts w:ascii="仿宋_GB2312" w:hAnsi="仿宋" w:eastAsia="仿宋_GB2312" w:cs="仿宋"/>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848" w:type="dxa"/>
            <w:vMerge w:val="restart"/>
            <w:tcBorders>
              <w:top w:val="single" w:color="auto" w:sz="4" w:space="0"/>
              <w:left w:val="single" w:color="auto" w:sz="4" w:space="0"/>
              <w:right w:val="single" w:color="auto" w:sz="4" w:space="0"/>
            </w:tcBorders>
            <w:vAlign w:val="center"/>
          </w:tcPr>
          <w:p>
            <w:pPr>
              <w:pStyle w:val="8"/>
              <w:adjustRightInd w:val="0"/>
              <w:snapToGrid w:val="0"/>
              <w:jc w:val="center"/>
              <w:outlineLvl w:val="0"/>
              <w:rPr>
                <w:rFonts w:ascii="仿宋_GB2312" w:hAnsi="仿宋" w:eastAsia="仿宋_GB2312" w:cs="仿宋"/>
                <w:kern w:val="0"/>
              </w:rPr>
            </w:pPr>
            <w:r>
              <w:rPr>
                <w:rFonts w:ascii="仿宋_GB2312" w:hAnsi="仿宋" w:eastAsia="仿宋_GB2312" w:cs="仿宋"/>
                <w:kern w:val="0"/>
              </w:rPr>
              <w:t>学科骨干及网络学员培养</w:t>
            </w:r>
          </w:p>
        </w:tc>
        <w:tc>
          <w:tcPr>
            <w:tcW w:w="6571" w:type="dxa"/>
            <w:tcBorders>
              <w:top w:val="single" w:color="auto" w:sz="4" w:space="0"/>
              <w:left w:val="single" w:color="auto" w:sz="4" w:space="0"/>
              <w:bottom w:val="single" w:color="auto" w:sz="4" w:space="0"/>
              <w:right w:val="single" w:color="auto" w:sz="4" w:space="0"/>
            </w:tcBorders>
          </w:tcPr>
          <w:p>
            <w:pPr>
              <w:widowControl/>
              <w:rPr>
                <w:rFonts w:ascii="仿宋_GB2312" w:hAnsi="Times New Roman" w:eastAsia="仿宋_GB2312"/>
                <w:kern w:val="0"/>
                <w:sz w:val="24"/>
              </w:rPr>
            </w:pPr>
            <w:r>
              <w:rPr>
                <w:rFonts w:ascii="仿宋_GB2312" w:hAnsi="Times New Roman" w:eastAsia="仿宋_GB2312"/>
                <w:kern w:val="0"/>
                <w:sz w:val="24"/>
              </w:rPr>
              <w:t>每个工作室由1名主持人、</w:t>
            </w:r>
            <w:r>
              <w:rPr>
                <w:rFonts w:hint="eastAsia" w:ascii="仿宋_GB2312" w:eastAsia="仿宋_GB2312"/>
                <w:kern w:val="0"/>
                <w:sz w:val="24"/>
              </w:rPr>
              <w:t>5</w:t>
            </w:r>
            <w:r>
              <w:rPr>
                <w:rFonts w:ascii="仿宋_GB2312" w:hAnsi="Times New Roman" w:eastAsia="仿宋_GB2312"/>
                <w:kern w:val="0"/>
                <w:sz w:val="24"/>
              </w:rPr>
              <w:t>-</w:t>
            </w:r>
            <w:r>
              <w:rPr>
                <w:rFonts w:hint="eastAsia" w:ascii="仿宋_GB2312" w:eastAsia="仿宋_GB2312"/>
                <w:kern w:val="0"/>
                <w:sz w:val="24"/>
              </w:rPr>
              <w:t>10</w:t>
            </w:r>
            <w:r>
              <w:rPr>
                <w:rFonts w:ascii="仿宋_GB2312" w:hAnsi="Times New Roman" w:eastAsia="仿宋_GB2312"/>
                <w:kern w:val="0"/>
                <w:sz w:val="24"/>
              </w:rPr>
              <w:t>名核心成员</w:t>
            </w:r>
            <w:r>
              <w:rPr>
                <w:rFonts w:hint="eastAsia" w:ascii="仿宋_GB2312" w:eastAsia="仿宋_GB2312"/>
                <w:kern w:val="0"/>
                <w:sz w:val="24"/>
              </w:rPr>
              <w:t>（</w:t>
            </w:r>
            <w:r>
              <w:rPr>
                <w:rFonts w:ascii="仿宋_GB2312" w:eastAsia="仿宋_GB2312"/>
                <w:kern w:val="0"/>
                <w:sz w:val="24"/>
              </w:rPr>
              <w:t>主持人所在单位的核心成员不超过核心成员总数的1/3</w:t>
            </w:r>
            <w:r>
              <w:rPr>
                <w:rFonts w:hint="eastAsia" w:ascii="仿宋_GB2312" w:eastAsia="仿宋_GB2312"/>
                <w:kern w:val="0"/>
                <w:sz w:val="24"/>
              </w:rPr>
              <w:t>）</w:t>
            </w:r>
            <w:r>
              <w:rPr>
                <w:rFonts w:ascii="仿宋_GB2312" w:hAnsi="Times New Roman" w:eastAsia="仿宋_GB2312"/>
                <w:kern w:val="0"/>
                <w:sz w:val="24"/>
              </w:rPr>
              <w:t>，以及</w:t>
            </w:r>
            <w:r>
              <w:rPr>
                <w:rFonts w:hint="eastAsia" w:ascii="仿宋_GB2312" w:eastAsia="仿宋_GB2312"/>
                <w:kern w:val="0"/>
                <w:sz w:val="24"/>
              </w:rPr>
              <w:t>20</w:t>
            </w:r>
            <w:r>
              <w:rPr>
                <w:rFonts w:ascii="仿宋_GB2312" w:hAnsi="Times New Roman" w:eastAsia="仿宋_GB2312"/>
                <w:kern w:val="0"/>
                <w:sz w:val="24"/>
              </w:rPr>
              <w:t>名以上网络学员构成。</w:t>
            </w:r>
            <w:r>
              <w:rPr>
                <w:rFonts w:ascii="仿宋_GB2312" w:eastAsia="仿宋_GB2312"/>
                <w:kern w:val="0"/>
                <w:sz w:val="24"/>
              </w:rPr>
              <w:t>构建名师—核心</w:t>
            </w:r>
            <w:r>
              <w:rPr>
                <w:rFonts w:hint="eastAsia" w:ascii="仿宋_GB2312" w:eastAsia="仿宋_GB2312"/>
                <w:kern w:val="0"/>
                <w:sz w:val="24"/>
              </w:rPr>
              <w:t>成员</w:t>
            </w:r>
            <w:r>
              <w:rPr>
                <w:rFonts w:ascii="仿宋_GB2312" w:eastAsia="仿宋_GB2312"/>
                <w:kern w:val="0"/>
                <w:sz w:val="24"/>
              </w:rPr>
              <w:t>—</w:t>
            </w:r>
            <w:r>
              <w:rPr>
                <w:rFonts w:hint="eastAsia" w:ascii="仿宋_GB2312" w:eastAsia="仿宋_GB2312"/>
                <w:kern w:val="0"/>
                <w:sz w:val="24"/>
              </w:rPr>
              <w:t>网络</w:t>
            </w:r>
            <w:r>
              <w:rPr>
                <w:rFonts w:ascii="仿宋_GB2312" w:eastAsia="仿宋_GB2312"/>
                <w:kern w:val="0"/>
                <w:sz w:val="24"/>
              </w:rPr>
              <w:t>学员的多层次的线上线下研修共同体，指导成员完成相关任务。</w:t>
            </w:r>
          </w:p>
        </w:tc>
        <w:tc>
          <w:tcPr>
            <w:tcW w:w="1320" w:type="dxa"/>
            <w:tcBorders>
              <w:top w:val="single" w:color="auto" w:sz="4" w:space="0"/>
              <w:left w:val="single" w:color="auto" w:sz="4" w:space="0"/>
              <w:right w:val="single" w:color="auto" w:sz="4" w:space="0"/>
            </w:tcBorders>
            <w:vAlign w:val="center"/>
          </w:tcPr>
          <w:p>
            <w:pPr>
              <w:widowControl/>
              <w:rPr>
                <w:rFonts w:ascii="仿宋_GB2312" w:hAnsi="Times New Roman" w:eastAsia="仿宋_GB2312"/>
                <w:kern w:val="0"/>
                <w:sz w:val="24"/>
              </w:rPr>
            </w:pPr>
            <w:r>
              <w:rPr>
                <w:rFonts w:hint="eastAsia" w:ascii="仿宋_GB2312" w:hAnsi="宋体" w:eastAsia="仿宋_GB2312"/>
                <w:color w:val="000000"/>
                <w:sz w:val="24"/>
                <w:szCs w:val="28"/>
              </w:rPr>
              <w:t>专家评分+平台统计</w:t>
            </w:r>
          </w:p>
        </w:tc>
        <w:tc>
          <w:tcPr>
            <w:tcW w:w="859" w:type="dxa"/>
            <w:tcBorders>
              <w:top w:val="single" w:color="auto" w:sz="4" w:space="0"/>
              <w:left w:val="single" w:color="auto" w:sz="4" w:space="0"/>
              <w:right w:val="single" w:color="auto" w:sz="4" w:space="0"/>
            </w:tcBorders>
            <w:vAlign w:val="center"/>
          </w:tcPr>
          <w:p>
            <w:pPr>
              <w:pStyle w:val="8"/>
              <w:adjustRightInd w:val="0"/>
              <w:snapToGrid w:val="0"/>
              <w:jc w:val="center"/>
              <w:outlineLvl w:val="0"/>
              <w:rPr>
                <w:rFonts w:ascii="仿宋_GB2312" w:hAnsi="仿宋" w:eastAsia="仿宋_GB2312" w:cs="仿宋"/>
                <w:kern w:val="0"/>
              </w:rPr>
            </w:pPr>
            <w:r>
              <w:rPr>
                <w:rFonts w:hint="eastAsia" w:ascii="仿宋_GB2312" w:hAnsi="仿宋" w:eastAsia="仿宋_GB2312" w:cs="仿宋"/>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rPr>
                <w:sz w:val="24"/>
              </w:rPr>
            </w:pPr>
          </w:p>
        </w:tc>
        <w:tc>
          <w:tcPr>
            <w:tcW w:w="6571"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outlineLvl w:val="0"/>
              <w:rPr>
                <w:rFonts w:ascii="仿宋_GB2312" w:hAnsi="仿宋" w:eastAsia="仿宋_GB2312" w:cs="仿宋"/>
                <w:kern w:val="0"/>
              </w:rPr>
            </w:pPr>
            <w:r>
              <w:rPr>
                <w:rFonts w:ascii="仿宋_GB2312" w:hAnsi="仿宋" w:eastAsia="仿宋_GB2312" w:cs="仿宋"/>
                <w:kern w:val="0"/>
              </w:rPr>
              <w:t>每个核心成员主持</w:t>
            </w:r>
            <w:r>
              <w:rPr>
                <w:rFonts w:hint="eastAsia" w:ascii="仿宋_GB2312" w:hAnsi="仿宋" w:eastAsia="仿宋_GB2312" w:cs="仿宋"/>
                <w:kern w:val="0"/>
              </w:rPr>
              <w:t>网络</w:t>
            </w:r>
            <w:r>
              <w:rPr>
                <w:rFonts w:ascii="仿宋_GB2312" w:hAnsi="仿宋" w:eastAsia="仿宋_GB2312" w:cs="仿宋"/>
                <w:kern w:val="0"/>
              </w:rPr>
              <w:t>主题研修活动</w:t>
            </w:r>
            <w:r>
              <w:rPr>
                <w:rFonts w:hint="eastAsia" w:ascii="仿宋_GB2312" w:hAnsi="仿宋" w:eastAsia="仿宋_GB2312" w:cs="仿宋"/>
                <w:kern w:val="0"/>
              </w:rPr>
              <w:t>不少于</w:t>
            </w:r>
            <w:r>
              <w:rPr>
                <w:rFonts w:ascii="仿宋_GB2312" w:hAnsi="仿宋" w:eastAsia="仿宋_GB2312" w:cs="仿宋"/>
                <w:kern w:val="0"/>
              </w:rPr>
              <w:t>1次</w:t>
            </w:r>
            <w:r>
              <w:rPr>
                <w:rFonts w:hint="eastAsia" w:ascii="仿宋_GB2312" w:hAnsi="仿宋" w:eastAsia="仿宋_GB2312" w:cs="仿宋"/>
                <w:kern w:val="0"/>
              </w:rPr>
              <w:t>。</w:t>
            </w:r>
          </w:p>
        </w:tc>
        <w:tc>
          <w:tcPr>
            <w:tcW w:w="1320"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jc w:val="left"/>
              <w:outlineLvl w:val="0"/>
              <w:rPr>
                <w:rFonts w:ascii="仿宋_GB2312" w:hAnsi="仿宋" w:eastAsia="仿宋_GB2312" w:cs="仿宋"/>
                <w:kern w:val="0"/>
              </w:rPr>
            </w:pPr>
            <w:r>
              <w:rPr>
                <w:rFonts w:hint="eastAsia" w:ascii="仿宋_GB2312" w:hAnsi="宋体" w:eastAsia="仿宋_GB2312"/>
                <w:color w:val="000000"/>
                <w:szCs w:val="28"/>
              </w:rPr>
              <w:t>专家评分+平台统计</w:t>
            </w:r>
          </w:p>
        </w:tc>
        <w:tc>
          <w:tcPr>
            <w:tcW w:w="859"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jc w:val="center"/>
              <w:outlineLvl w:val="0"/>
              <w:rPr>
                <w:rFonts w:ascii="仿宋_GB2312" w:hAnsi="仿宋" w:eastAsia="仿宋_GB2312" w:cs="仿宋"/>
                <w:kern w:val="0"/>
              </w:rPr>
            </w:pPr>
            <w:r>
              <w:rPr>
                <w:rFonts w:ascii="仿宋_GB2312" w:hAnsi="仿宋" w:eastAsia="仿宋_GB2312" w:cs="仿宋"/>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rPr>
                <w:sz w:val="24"/>
              </w:rPr>
            </w:pPr>
          </w:p>
        </w:tc>
        <w:tc>
          <w:tcPr>
            <w:tcW w:w="6571" w:type="dxa"/>
            <w:tcBorders>
              <w:top w:val="single" w:color="auto" w:sz="4" w:space="0"/>
              <w:left w:val="single" w:color="auto" w:sz="4" w:space="0"/>
              <w:bottom w:val="single" w:color="auto" w:sz="4" w:space="0"/>
              <w:right w:val="single" w:color="auto" w:sz="4" w:space="0"/>
            </w:tcBorders>
          </w:tcPr>
          <w:p>
            <w:pPr>
              <w:pStyle w:val="8"/>
              <w:adjustRightInd w:val="0"/>
              <w:snapToGrid w:val="0"/>
              <w:jc w:val="left"/>
              <w:outlineLvl w:val="0"/>
              <w:rPr>
                <w:rFonts w:ascii="仿宋_GB2312" w:hAnsi="仿宋" w:eastAsia="仿宋_GB2312" w:cs="仿宋"/>
                <w:kern w:val="0"/>
              </w:rPr>
            </w:pPr>
            <w:r>
              <w:rPr>
                <w:rFonts w:ascii="仿宋_GB2312" w:hAnsi="仿宋" w:eastAsia="仿宋_GB2312" w:cs="仿宋"/>
                <w:kern w:val="0"/>
              </w:rPr>
              <w:t>每个核心成员</w:t>
            </w:r>
            <w:r>
              <w:rPr>
                <w:rFonts w:hint="eastAsia" w:ascii="仿宋_GB2312" w:hAnsi="仿宋" w:eastAsia="仿宋_GB2312" w:cs="仿宋"/>
                <w:kern w:val="0"/>
              </w:rPr>
              <w:t>在工作室中作</w:t>
            </w:r>
            <w:r>
              <w:rPr>
                <w:rFonts w:ascii="仿宋_GB2312" w:hAnsi="仿宋" w:eastAsia="仿宋_GB2312" w:cs="仿宋"/>
                <w:kern w:val="0"/>
              </w:rPr>
              <w:t>教学展示或讲座</w:t>
            </w:r>
            <w:r>
              <w:rPr>
                <w:rFonts w:hint="eastAsia" w:ascii="仿宋_GB2312" w:hAnsi="仿宋" w:eastAsia="仿宋_GB2312" w:cs="仿宋"/>
                <w:kern w:val="0"/>
              </w:rPr>
              <w:t>不少于</w:t>
            </w:r>
            <w:r>
              <w:rPr>
                <w:rFonts w:ascii="仿宋_GB2312" w:hAnsi="仿宋" w:eastAsia="仿宋_GB2312" w:cs="仿宋"/>
                <w:kern w:val="0"/>
              </w:rPr>
              <w:t>1次</w:t>
            </w:r>
            <w:r>
              <w:rPr>
                <w:rFonts w:hint="eastAsia" w:ascii="仿宋_GB2312" w:hAnsi="仿宋" w:eastAsia="仿宋_GB2312" w:cs="仿宋"/>
                <w:kern w:val="0"/>
              </w:rPr>
              <w:t>。</w:t>
            </w:r>
          </w:p>
        </w:tc>
        <w:tc>
          <w:tcPr>
            <w:tcW w:w="1320"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jc w:val="left"/>
              <w:outlineLvl w:val="0"/>
              <w:rPr>
                <w:rFonts w:ascii="仿宋_GB2312" w:hAnsi="仿宋" w:eastAsia="仿宋_GB2312" w:cs="仿宋"/>
                <w:kern w:val="0"/>
              </w:rPr>
            </w:pPr>
            <w:r>
              <w:rPr>
                <w:rFonts w:hint="eastAsia" w:ascii="仿宋_GB2312" w:hAnsi="宋体" w:eastAsia="仿宋_GB2312"/>
                <w:color w:val="000000"/>
                <w:szCs w:val="28"/>
              </w:rPr>
              <w:t>专家评分+平台统计</w:t>
            </w:r>
          </w:p>
        </w:tc>
        <w:tc>
          <w:tcPr>
            <w:tcW w:w="859"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jc w:val="center"/>
              <w:outlineLvl w:val="0"/>
              <w:rPr>
                <w:rFonts w:ascii="仿宋_GB2312" w:hAnsi="仿宋" w:eastAsia="仿宋_GB2312" w:cs="仿宋"/>
                <w:kern w:val="0"/>
              </w:rPr>
            </w:pPr>
            <w:r>
              <w:rPr>
                <w:rFonts w:hint="eastAsia" w:ascii="仿宋_GB2312" w:hAnsi="仿宋" w:eastAsia="仿宋_GB2312" w:cs="仿宋"/>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rPr>
                <w:sz w:val="24"/>
              </w:rPr>
            </w:pPr>
          </w:p>
        </w:tc>
        <w:tc>
          <w:tcPr>
            <w:tcW w:w="6571" w:type="dxa"/>
            <w:tcBorders>
              <w:top w:val="single" w:color="auto" w:sz="4" w:space="0"/>
              <w:left w:val="single" w:color="auto" w:sz="4" w:space="0"/>
              <w:bottom w:val="single" w:color="auto" w:sz="4" w:space="0"/>
              <w:right w:val="single" w:color="auto" w:sz="4" w:space="0"/>
            </w:tcBorders>
          </w:tcPr>
          <w:p>
            <w:pPr>
              <w:pStyle w:val="8"/>
              <w:adjustRightInd w:val="0"/>
              <w:snapToGrid w:val="0"/>
              <w:jc w:val="left"/>
              <w:outlineLvl w:val="0"/>
              <w:rPr>
                <w:rFonts w:ascii="仿宋_GB2312" w:hAnsi="仿宋" w:eastAsia="仿宋_GB2312" w:cs="仿宋"/>
                <w:kern w:val="0"/>
              </w:rPr>
            </w:pPr>
            <w:r>
              <w:rPr>
                <w:rFonts w:ascii="仿宋_GB2312" w:hAnsi="仿宋" w:eastAsia="仿宋_GB2312" w:cs="仿宋"/>
                <w:kern w:val="0"/>
              </w:rPr>
              <w:t>每个核心成员通过</w:t>
            </w:r>
            <w:r>
              <w:rPr>
                <w:rFonts w:hint="eastAsia" w:ascii="仿宋_GB2312" w:hAnsi="仿宋" w:eastAsia="仿宋_GB2312" w:cs="仿宋"/>
                <w:kern w:val="0"/>
              </w:rPr>
              <w:t>工作室</w:t>
            </w:r>
            <w:r>
              <w:rPr>
                <w:rFonts w:ascii="仿宋_GB2312" w:hAnsi="仿宋" w:eastAsia="仿宋_GB2312" w:cs="仿宋"/>
                <w:kern w:val="0"/>
              </w:rPr>
              <w:t>建成能辐射当地的教师空间，个人空间独立访问量达到800人次</w:t>
            </w:r>
            <w:r>
              <w:rPr>
                <w:rFonts w:hint="eastAsia" w:ascii="仿宋_GB2312" w:hAnsi="仿宋" w:eastAsia="仿宋_GB2312" w:cs="仿宋"/>
                <w:kern w:val="0"/>
              </w:rPr>
              <w:t>。</w:t>
            </w:r>
          </w:p>
        </w:tc>
        <w:tc>
          <w:tcPr>
            <w:tcW w:w="1320"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jc w:val="left"/>
              <w:outlineLvl w:val="0"/>
              <w:rPr>
                <w:rFonts w:ascii="仿宋_GB2312" w:hAnsi="仿宋" w:eastAsia="仿宋_GB2312" w:cs="仿宋"/>
                <w:kern w:val="0"/>
              </w:rPr>
            </w:pPr>
            <w:r>
              <w:rPr>
                <w:rFonts w:hint="eastAsia" w:ascii="仿宋_GB2312" w:hAnsi="宋体" w:eastAsia="仿宋_GB2312"/>
                <w:color w:val="000000"/>
                <w:szCs w:val="28"/>
              </w:rPr>
              <w:t>平台统计</w:t>
            </w:r>
          </w:p>
        </w:tc>
        <w:tc>
          <w:tcPr>
            <w:tcW w:w="859"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jc w:val="center"/>
              <w:outlineLvl w:val="0"/>
              <w:rPr>
                <w:rFonts w:ascii="仿宋_GB2312" w:hAnsi="仿宋" w:eastAsia="仿宋_GB2312" w:cs="仿宋"/>
                <w:kern w:val="0"/>
              </w:rPr>
            </w:pPr>
            <w:r>
              <w:rPr>
                <w:rFonts w:hint="eastAsia" w:ascii="仿宋_GB2312" w:hAnsi="仿宋" w:eastAsia="仿宋_GB2312" w:cs="仿宋"/>
                <w:kern w:val="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rPr>
                <w:sz w:val="24"/>
              </w:rPr>
            </w:pPr>
          </w:p>
        </w:tc>
        <w:tc>
          <w:tcPr>
            <w:tcW w:w="6571" w:type="dxa"/>
            <w:tcBorders>
              <w:top w:val="single" w:color="auto" w:sz="4" w:space="0"/>
              <w:left w:val="single" w:color="auto" w:sz="4" w:space="0"/>
              <w:bottom w:val="single" w:color="auto" w:sz="4" w:space="0"/>
              <w:right w:val="single" w:color="auto" w:sz="4" w:space="0"/>
            </w:tcBorders>
          </w:tcPr>
          <w:p>
            <w:pPr>
              <w:pStyle w:val="8"/>
              <w:adjustRightInd w:val="0"/>
              <w:snapToGrid w:val="0"/>
              <w:jc w:val="left"/>
              <w:outlineLvl w:val="0"/>
              <w:rPr>
                <w:rFonts w:ascii="仿宋_GB2312" w:hAnsi="仿宋" w:eastAsia="仿宋_GB2312" w:cs="仿宋"/>
                <w:kern w:val="0"/>
              </w:rPr>
            </w:pPr>
            <w:r>
              <w:rPr>
                <w:rFonts w:ascii="仿宋_GB2312" w:hAnsi="仿宋" w:eastAsia="仿宋_GB2312" w:cs="仿宋"/>
                <w:kern w:val="0"/>
              </w:rPr>
              <w:t>每个工作室中50%以上的核心成员在</w:t>
            </w:r>
            <w:r>
              <w:rPr>
                <w:rFonts w:hint="eastAsia" w:ascii="仿宋_GB2312" w:hAnsi="仿宋" w:eastAsia="仿宋_GB2312" w:cs="仿宋"/>
                <w:kern w:val="0"/>
              </w:rPr>
              <w:t>市</w:t>
            </w:r>
            <w:r>
              <w:rPr>
                <w:rFonts w:ascii="仿宋_GB2312" w:hAnsi="仿宋" w:eastAsia="仿宋_GB2312" w:cs="仿宋"/>
                <w:kern w:val="0"/>
              </w:rPr>
              <w:t>级</w:t>
            </w:r>
            <w:r>
              <w:rPr>
                <w:rFonts w:hint="eastAsia" w:ascii="仿宋_GB2312" w:hAnsi="仿宋" w:eastAsia="仿宋_GB2312" w:cs="仿宋"/>
                <w:kern w:val="0"/>
              </w:rPr>
              <w:t>及以上</w:t>
            </w:r>
            <w:r>
              <w:rPr>
                <w:rFonts w:ascii="仿宋_GB2312" w:hAnsi="仿宋" w:eastAsia="仿宋_GB2312" w:cs="仿宋"/>
                <w:kern w:val="0"/>
              </w:rPr>
              <w:t>教育教学研究成果评比或教学比赛中获奖。</w:t>
            </w:r>
          </w:p>
        </w:tc>
        <w:tc>
          <w:tcPr>
            <w:tcW w:w="1320"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jc w:val="left"/>
              <w:outlineLvl w:val="0"/>
              <w:rPr>
                <w:rFonts w:ascii="仿宋_GB2312" w:hAnsi="仿宋" w:eastAsia="仿宋_GB2312" w:cs="仿宋"/>
                <w:kern w:val="0"/>
              </w:rPr>
            </w:pPr>
            <w:r>
              <w:rPr>
                <w:rFonts w:hint="eastAsia" w:ascii="仿宋_GB2312" w:hAnsi="宋体" w:eastAsia="仿宋_GB2312"/>
                <w:color w:val="000000"/>
                <w:szCs w:val="28"/>
              </w:rPr>
              <w:t>专家评分</w:t>
            </w:r>
          </w:p>
        </w:tc>
        <w:tc>
          <w:tcPr>
            <w:tcW w:w="859"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jc w:val="center"/>
              <w:outlineLvl w:val="0"/>
              <w:rPr>
                <w:rFonts w:ascii="仿宋_GB2312" w:hAnsi="仿宋" w:eastAsia="仿宋_GB2312" w:cs="仿宋"/>
                <w:kern w:val="0"/>
              </w:rPr>
            </w:pPr>
            <w:r>
              <w:rPr>
                <w:rFonts w:hint="eastAsia" w:ascii="仿宋_GB2312" w:hAnsi="仿宋" w:eastAsia="仿宋_GB2312" w:cs="仿宋"/>
                <w:kern w:val="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848" w:type="dxa"/>
            <w:vMerge w:val="restart"/>
            <w:tcBorders>
              <w:top w:val="single" w:color="auto" w:sz="4" w:space="0"/>
              <w:left w:val="single" w:color="auto" w:sz="4" w:space="0"/>
              <w:bottom w:val="single" w:color="auto" w:sz="4" w:space="0"/>
              <w:right w:val="single" w:color="auto" w:sz="4" w:space="0"/>
            </w:tcBorders>
            <w:vAlign w:val="center"/>
          </w:tcPr>
          <w:p>
            <w:pPr>
              <w:pStyle w:val="8"/>
              <w:adjustRightInd w:val="0"/>
              <w:snapToGrid w:val="0"/>
              <w:jc w:val="center"/>
              <w:outlineLvl w:val="0"/>
              <w:rPr>
                <w:rFonts w:ascii="仿宋_GB2312" w:hAnsi="仿宋" w:eastAsia="仿宋_GB2312" w:cs="仿宋"/>
                <w:kern w:val="0"/>
              </w:rPr>
            </w:pPr>
            <w:r>
              <w:rPr>
                <w:rFonts w:ascii="仿宋_GB2312" w:hAnsi="仿宋" w:eastAsia="仿宋_GB2312" w:cs="仿宋"/>
                <w:kern w:val="0"/>
              </w:rPr>
              <w:t>资源</w:t>
            </w:r>
          </w:p>
          <w:p>
            <w:pPr>
              <w:pStyle w:val="8"/>
              <w:adjustRightInd w:val="0"/>
              <w:snapToGrid w:val="0"/>
              <w:jc w:val="center"/>
              <w:outlineLvl w:val="0"/>
              <w:rPr>
                <w:rFonts w:ascii="仿宋_GB2312" w:hAnsi="仿宋" w:eastAsia="仿宋_GB2312" w:cs="仿宋"/>
                <w:kern w:val="0"/>
              </w:rPr>
            </w:pPr>
            <w:r>
              <w:rPr>
                <w:rFonts w:ascii="仿宋_GB2312" w:hAnsi="仿宋" w:eastAsia="仿宋_GB2312" w:cs="仿宋"/>
                <w:kern w:val="0"/>
              </w:rPr>
              <w:t>建设</w:t>
            </w:r>
          </w:p>
        </w:tc>
        <w:tc>
          <w:tcPr>
            <w:tcW w:w="6571" w:type="dxa"/>
            <w:tcBorders>
              <w:top w:val="single" w:color="auto" w:sz="4" w:space="0"/>
              <w:left w:val="single" w:color="auto" w:sz="4" w:space="0"/>
              <w:bottom w:val="single" w:color="auto" w:sz="4" w:space="0"/>
              <w:right w:val="single" w:color="auto" w:sz="4" w:space="0"/>
            </w:tcBorders>
          </w:tcPr>
          <w:p>
            <w:pPr>
              <w:pStyle w:val="8"/>
              <w:adjustRightInd w:val="0"/>
              <w:snapToGrid w:val="0"/>
              <w:jc w:val="left"/>
              <w:outlineLvl w:val="0"/>
              <w:rPr>
                <w:rFonts w:ascii="仿宋_GB2312" w:hAnsi="仿宋" w:eastAsia="仿宋_GB2312" w:cs="仿宋"/>
                <w:kern w:val="0"/>
              </w:rPr>
            </w:pPr>
            <w:r>
              <w:rPr>
                <w:rFonts w:ascii="仿宋_GB2312" w:hAnsi="仿宋" w:eastAsia="仿宋_GB2312" w:cs="仿宋"/>
                <w:kern w:val="0"/>
              </w:rPr>
              <w:t>研发1门微课程资源（不少于10个微课视频）</w:t>
            </w:r>
            <w:r>
              <w:rPr>
                <w:rFonts w:hint="eastAsia" w:ascii="仿宋_GB2312" w:hAnsi="仿宋" w:eastAsia="仿宋_GB2312" w:cs="仿宋"/>
                <w:kern w:val="0"/>
              </w:rPr>
              <w:t>并共享到工作室。</w:t>
            </w:r>
          </w:p>
        </w:tc>
        <w:tc>
          <w:tcPr>
            <w:tcW w:w="1320"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jc w:val="left"/>
              <w:outlineLvl w:val="0"/>
              <w:rPr>
                <w:rFonts w:ascii="仿宋_GB2312" w:hAnsi="仿宋" w:eastAsia="仿宋_GB2312" w:cs="仿宋"/>
                <w:kern w:val="0"/>
              </w:rPr>
            </w:pPr>
            <w:r>
              <w:rPr>
                <w:rFonts w:hint="eastAsia" w:ascii="仿宋_GB2312" w:hAnsi="宋体" w:eastAsia="仿宋_GB2312"/>
                <w:color w:val="000000"/>
                <w:szCs w:val="28"/>
              </w:rPr>
              <w:t>专家评分+平台统计</w:t>
            </w:r>
          </w:p>
        </w:tc>
        <w:tc>
          <w:tcPr>
            <w:tcW w:w="859"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jc w:val="center"/>
              <w:outlineLvl w:val="0"/>
              <w:rPr>
                <w:rFonts w:ascii="仿宋_GB2312" w:hAnsi="仿宋" w:eastAsia="仿宋_GB2312" w:cs="仿宋"/>
                <w:kern w:val="0"/>
              </w:rPr>
            </w:pPr>
            <w:r>
              <w:rPr>
                <w:rFonts w:ascii="仿宋_GB2312" w:hAnsi="仿宋" w:eastAsia="仿宋_GB2312" w:cs="仿宋"/>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rPr>
                <w:sz w:val="24"/>
              </w:rPr>
            </w:pPr>
          </w:p>
        </w:tc>
        <w:tc>
          <w:tcPr>
            <w:tcW w:w="6571" w:type="dxa"/>
            <w:tcBorders>
              <w:top w:val="single" w:color="auto" w:sz="4" w:space="0"/>
              <w:left w:val="single" w:color="auto" w:sz="4" w:space="0"/>
              <w:bottom w:val="single" w:color="auto" w:sz="4" w:space="0"/>
              <w:right w:val="single" w:color="auto" w:sz="4" w:space="0"/>
            </w:tcBorders>
          </w:tcPr>
          <w:p>
            <w:pPr>
              <w:pStyle w:val="8"/>
              <w:adjustRightInd w:val="0"/>
              <w:snapToGrid w:val="0"/>
              <w:jc w:val="left"/>
              <w:outlineLvl w:val="0"/>
              <w:rPr>
                <w:rFonts w:ascii="仿宋_GB2312" w:hAnsi="仿宋" w:eastAsia="仿宋_GB2312" w:cs="仿宋"/>
                <w:kern w:val="0"/>
              </w:rPr>
            </w:pPr>
            <w:r>
              <w:rPr>
                <w:rFonts w:ascii="仿宋_GB2312" w:hAnsi="仿宋" w:eastAsia="仿宋_GB2312" w:cs="仿宋"/>
                <w:kern w:val="0"/>
              </w:rPr>
              <w:t>各工作室应凝练具有鲜明特点的教育思想、理念和研究成果，充分展示名师教育教学风格，汇聚工作室视频观摩、网上备课、网上评课等</w:t>
            </w:r>
            <w:r>
              <w:rPr>
                <w:rFonts w:hint="eastAsia" w:ascii="仿宋_GB2312" w:hAnsi="仿宋" w:eastAsia="仿宋_GB2312" w:cs="仿宋"/>
                <w:kern w:val="0"/>
              </w:rPr>
              <w:t>活动</w:t>
            </w:r>
            <w:r>
              <w:rPr>
                <w:rFonts w:ascii="仿宋_GB2312" w:hAnsi="仿宋" w:eastAsia="仿宋_GB2312" w:cs="仿宋"/>
                <w:kern w:val="0"/>
              </w:rPr>
              <w:t>的优质教学资源，提高工作室的吸引力和影响力，工作室每</w:t>
            </w:r>
            <w:r>
              <w:rPr>
                <w:rFonts w:hint="eastAsia" w:ascii="仿宋_GB2312" w:hAnsi="仿宋" w:eastAsia="仿宋_GB2312" w:cs="仿宋"/>
                <w:kern w:val="0"/>
              </w:rPr>
              <w:t>年</w:t>
            </w:r>
            <w:r>
              <w:rPr>
                <w:rFonts w:ascii="仿宋_GB2312" w:hAnsi="仿宋" w:eastAsia="仿宋_GB2312" w:cs="仿宋"/>
                <w:kern w:val="0"/>
              </w:rPr>
              <w:t>访问量不少于</w:t>
            </w:r>
            <w:r>
              <w:rPr>
                <w:rFonts w:hint="eastAsia" w:ascii="仿宋_GB2312" w:hAnsi="仿宋" w:eastAsia="仿宋_GB2312" w:cs="仿宋"/>
                <w:kern w:val="0"/>
              </w:rPr>
              <w:t>20</w:t>
            </w:r>
            <w:r>
              <w:rPr>
                <w:rFonts w:ascii="仿宋_GB2312" w:hAnsi="仿宋" w:eastAsia="仿宋_GB2312" w:cs="仿宋"/>
                <w:kern w:val="0"/>
              </w:rPr>
              <w:t>00次；</w:t>
            </w:r>
          </w:p>
        </w:tc>
        <w:tc>
          <w:tcPr>
            <w:tcW w:w="1320"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jc w:val="left"/>
              <w:outlineLvl w:val="0"/>
              <w:rPr>
                <w:rFonts w:ascii="仿宋_GB2312" w:hAnsi="仿宋" w:eastAsia="仿宋_GB2312" w:cs="仿宋"/>
                <w:kern w:val="0"/>
              </w:rPr>
            </w:pPr>
            <w:r>
              <w:rPr>
                <w:rFonts w:hint="eastAsia" w:ascii="仿宋_GB2312" w:hAnsi="宋体" w:eastAsia="仿宋_GB2312"/>
                <w:color w:val="000000"/>
                <w:szCs w:val="28"/>
              </w:rPr>
              <w:t>专家评分+平台统计</w:t>
            </w:r>
          </w:p>
        </w:tc>
        <w:tc>
          <w:tcPr>
            <w:tcW w:w="859"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jc w:val="center"/>
              <w:outlineLvl w:val="0"/>
              <w:rPr>
                <w:rFonts w:ascii="仿宋_GB2312" w:hAnsi="仿宋" w:eastAsia="仿宋_GB2312" w:cs="仿宋"/>
                <w:kern w:val="0"/>
              </w:rPr>
            </w:pPr>
            <w:r>
              <w:rPr>
                <w:rFonts w:ascii="仿宋_GB2312" w:hAnsi="仿宋" w:eastAsia="仿宋_GB2312" w:cs="仿宋"/>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rPr>
                <w:sz w:val="24"/>
              </w:rPr>
            </w:pPr>
          </w:p>
        </w:tc>
        <w:tc>
          <w:tcPr>
            <w:tcW w:w="6571" w:type="dxa"/>
            <w:tcBorders>
              <w:top w:val="single" w:color="auto" w:sz="4" w:space="0"/>
              <w:left w:val="single" w:color="auto" w:sz="4" w:space="0"/>
              <w:bottom w:val="single" w:color="auto" w:sz="4" w:space="0"/>
              <w:right w:val="single" w:color="auto" w:sz="4" w:space="0"/>
            </w:tcBorders>
          </w:tcPr>
          <w:p>
            <w:pPr>
              <w:widowControl/>
              <w:rPr>
                <w:rFonts w:ascii="仿宋_GB2312" w:hAnsi="仿宋" w:eastAsia="仿宋_GB2312" w:cs="仿宋"/>
                <w:kern w:val="0"/>
                <w:sz w:val="24"/>
              </w:rPr>
            </w:pPr>
            <w:r>
              <w:rPr>
                <w:rFonts w:ascii="仿宋_GB2312" w:hAnsi="仿宋" w:eastAsia="仿宋_GB2312" w:cs="仿宋"/>
                <w:kern w:val="0"/>
                <w:sz w:val="24"/>
              </w:rPr>
              <w:t>每</w:t>
            </w:r>
            <w:r>
              <w:rPr>
                <w:rFonts w:hint="eastAsia" w:ascii="仿宋_GB2312" w:hAnsi="仿宋" w:eastAsia="仿宋_GB2312" w:cs="仿宋"/>
                <w:kern w:val="0"/>
                <w:sz w:val="24"/>
              </w:rPr>
              <w:t>年</w:t>
            </w:r>
            <w:r>
              <w:rPr>
                <w:rFonts w:ascii="仿宋_GB2312" w:hAnsi="仿宋" w:eastAsia="仿宋_GB2312" w:cs="仿宋"/>
                <w:kern w:val="0"/>
                <w:sz w:val="24"/>
              </w:rPr>
              <w:t>发布教育教学资源</w:t>
            </w:r>
            <w:r>
              <w:rPr>
                <w:rFonts w:ascii="仿宋_GB2312" w:hAnsi="仿宋" w:eastAsia="仿宋_GB2312" w:cs="仿宋"/>
                <w:color w:val="000000"/>
                <w:kern w:val="0"/>
                <w:sz w:val="24"/>
              </w:rPr>
              <w:t>（包括课件、案例、教学方法、教学总结、学习心得、教学改革探讨等文字或图形资源）</w:t>
            </w:r>
            <w:r>
              <w:rPr>
                <w:rFonts w:ascii="仿宋_GB2312" w:hAnsi="仿宋" w:eastAsia="仿宋_GB2312" w:cs="仿宋"/>
                <w:kern w:val="0"/>
                <w:sz w:val="24"/>
              </w:rPr>
              <w:t>数量不少于</w:t>
            </w:r>
            <w:r>
              <w:rPr>
                <w:rFonts w:hint="eastAsia" w:ascii="仿宋_GB2312" w:hAnsi="仿宋" w:eastAsia="仿宋_GB2312" w:cs="仿宋"/>
                <w:kern w:val="0"/>
                <w:sz w:val="24"/>
              </w:rPr>
              <w:t>60</w:t>
            </w:r>
            <w:r>
              <w:rPr>
                <w:rFonts w:ascii="仿宋_GB2312" w:hAnsi="仿宋" w:eastAsia="仿宋_GB2312" w:cs="仿宋"/>
                <w:kern w:val="0"/>
                <w:sz w:val="24"/>
              </w:rPr>
              <w:t>条，其中核心成员教育教学资源不少于</w:t>
            </w:r>
            <w:r>
              <w:rPr>
                <w:rFonts w:hint="eastAsia" w:ascii="仿宋_GB2312" w:hAnsi="仿宋" w:eastAsia="仿宋_GB2312" w:cs="仿宋"/>
                <w:kern w:val="0"/>
                <w:sz w:val="24"/>
              </w:rPr>
              <w:t>10</w:t>
            </w:r>
            <w:r>
              <w:rPr>
                <w:rFonts w:ascii="仿宋_GB2312" w:hAnsi="仿宋" w:eastAsia="仿宋_GB2312" w:cs="仿宋"/>
                <w:kern w:val="0"/>
                <w:sz w:val="24"/>
              </w:rPr>
              <w:t>条</w:t>
            </w:r>
            <w:r>
              <w:rPr>
                <w:rFonts w:hint="eastAsia" w:ascii="仿宋_GB2312" w:hAnsi="仿宋" w:eastAsia="仿宋_GB2312" w:cs="仿宋"/>
                <w:kern w:val="0"/>
                <w:sz w:val="24"/>
              </w:rPr>
              <w:t>，且资源有一定的原创性</w:t>
            </w:r>
            <w:r>
              <w:rPr>
                <w:rFonts w:ascii="仿宋_GB2312" w:hAnsi="仿宋" w:eastAsia="仿宋_GB2312" w:cs="仿宋"/>
                <w:kern w:val="0"/>
                <w:sz w:val="24"/>
              </w:rPr>
              <w:t>；</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 w:eastAsia="仿宋_GB2312" w:cs="仿宋"/>
                <w:kern w:val="0"/>
                <w:sz w:val="24"/>
              </w:rPr>
            </w:pPr>
            <w:r>
              <w:rPr>
                <w:rFonts w:hint="eastAsia" w:ascii="仿宋_GB2312" w:hAnsi="宋体" w:eastAsia="仿宋_GB2312"/>
                <w:color w:val="000000"/>
                <w:sz w:val="24"/>
                <w:szCs w:val="28"/>
              </w:rPr>
              <w:t>专家评分+平台统计</w:t>
            </w:r>
          </w:p>
        </w:tc>
        <w:tc>
          <w:tcPr>
            <w:tcW w:w="859"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jc w:val="center"/>
              <w:outlineLvl w:val="0"/>
              <w:rPr>
                <w:rFonts w:ascii="仿宋_GB2312" w:hAnsi="仿宋" w:eastAsia="仿宋_GB2312" w:cs="仿宋"/>
                <w:kern w:val="0"/>
              </w:rPr>
            </w:pPr>
            <w:r>
              <w:rPr>
                <w:rFonts w:ascii="仿宋_GB2312" w:hAnsi="仿宋" w:eastAsia="仿宋_GB2312" w:cs="仿宋"/>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rPr>
                <w:sz w:val="24"/>
              </w:rPr>
            </w:pPr>
          </w:p>
        </w:tc>
        <w:tc>
          <w:tcPr>
            <w:tcW w:w="6571" w:type="dxa"/>
            <w:tcBorders>
              <w:top w:val="single" w:color="auto" w:sz="4" w:space="0"/>
              <w:left w:val="single" w:color="auto" w:sz="4" w:space="0"/>
              <w:bottom w:val="single" w:color="auto" w:sz="4" w:space="0"/>
              <w:right w:val="single" w:color="auto" w:sz="4" w:space="0"/>
            </w:tcBorders>
          </w:tcPr>
          <w:p>
            <w:pPr>
              <w:pStyle w:val="8"/>
              <w:adjustRightInd w:val="0"/>
              <w:snapToGrid w:val="0"/>
              <w:jc w:val="left"/>
              <w:outlineLvl w:val="0"/>
              <w:rPr>
                <w:rFonts w:ascii="仿宋_GB2312" w:hAnsi="仿宋" w:eastAsia="仿宋_GB2312" w:cs="仿宋"/>
                <w:kern w:val="0"/>
              </w:rPr>
            </w:pPr>
            <w:r>
              <w:rPr>
                <w:rFonts w:ascii="仿宋_GB2312" w:hAnsi="仿宋" w:eastAsia="仿宋_GB2312" w:cs="仿宋"/>
                <w:kern w:val="0"/>
              </w:rPr>
              <w:t>及时共享</w:t>
            </w:r>
            <w:r>
              <w:rPr>
                <w:rFonts w:hint="eastAsia" w:ascii="仿宋_GB2312" w:hAnsi="仿宋" w:eastAsia="仿宋_GB2312" w:cs="仿宋"/>
                <w:kern w:val="0"/>
              </w:rPr>
              <w:t>研修</w:t>
            </w:r>
            <w:r>
              <w:rPr>
                <w:rFonts w:ascii="仿宋_GB2312" w:hAnsi="仿宋" w:eastAsia="仿宋_GB2312" w:cs="仿宋"/>
                <w:kern w:val="0"/>
              </w:rPr>
              <w:t>活动资源，每</w:t>
            </w:r>
            <w:r>
              <w:rPr>
                <w:rFonts w:hint="eastAsia" w:ascii="仿宋_GB2312" w:hAnsi="仿宋" w:eastAsia="仿宋_GB2312" w:cs="仿宋"/>
                <w:kern w:val="0"/>
              </w:rPr>
              <w:t>年发布研修活动案例（每个案例含研修动态、研修资料</w:t>
            </w:r>
            <w:r>
              <w:rPr>
                <w:rFonts w:ascii="仿宋_GB2312" w:hAnsi="仿宋" w:eastAsia="仿宋_GB2312" w:cs="仿宋"/>
                <w:kern w:val="0"/>
              </w:rPr>
              <w:t>、研</w:t>
            </w:r>
            <w:r>
              <w:rPr>
                <w:rFonts w:hint="eastAsia" w:ascii="仿宋_GB2312" w:hAnsi="仿宋" w:eastAsia="仿宋_GB2312" w:cs="仿宋"/>
                <w:kern w:val="0"/>
              </w:rPr>
              <w:t>修报告）</w:t>
            </w:r>
            <w:r>
              <w:rPr>
                <w:rFonts w:ascii="仿宋_GB2312" w:hAnsi="仿宋" w:eastAsia="仿宋_GB2312" w:cs="仿宋"/>
                <w:kern w:val="0"/>
              </w:rPr>
              <w:t>不少于</w:t>
            </w:r>
            <w:r>
              <w:rPr>
                <w:rFonts w:hint="eastAsia" w:ascii="仿宋_GB2312" w:hAnsi="仿宋" w:eastAsia="仿宋_GB2312" w:cs="仿宋"/>
                <w:kern w:val="0"/>
              </w:rPr>
              <w:t>5</w:t>
            </w:r>
            <w:r>
              <w:rPr>
                <w:rFonts w:ascii="仿宋_GB2312" w:hAnsi="仿宋" w:eastAsia="仿宋_GB2312" w:cs="仿宋"/>
                <w:kern w:val="0"/>
              </w:rPr>
              <w:t>个。</w:t>
            </w:r>
          </w:p>
        </w:tc>
        <w:tc>
          <w:tcPr>
            <w:tcW w:w="1320"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jc w:val="left"/>
              <w:outlineLvl w:val="0"/>
              <w:rPr>
                <w:rFonts w:ascii="仿宋_GB2312" w:hAnsi="仿宋" w:eastAsia="仿宋_GB2312" w:cs="仿宋"/>
                <w:kern w:val="0"/>
              </w:rPr>
            </w:pPr>
            <w:r>
              <w:rPr>
                <w:rFonts w:hint="eastAsia" w:ascii="仿宋_GB2312" w:hAnsi="宋体" w:eastAsia="仿宋_GB2312"/>
                <w:color w:val="000000"/>
                <w:szCs w:val="28"/>
              </w:rPr>
              <w:t>专家评分+平台统计</w:t>
            </w:r>
          </w:p>
        </w:tc>
        <w:tc>
          <w:tcPr>
            <w:tcW w:w="859"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jc w:val="center"/>
              <w:outlineLvl w:val="0"/>
              <w:rPr>
                <w:rFonts w:ascii="仿宋_GB2312" w:hAnsi="仿宋" w:eastAsia="仿宋_GB2312" w:cs="仿宋"/>
                <w:kern w:val="0"/>
              </w:rPr>
            </w:pPr>
            <w:r>
              <w:rPr>
                <w:rFonts w:ascii="仿宋_GB2312" w:hAnsi="仿宋" w:eastAsia="仿宋_GB2312" w:cs="仿宋"/>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jc w:val="center"/>
              <w:outlineLvl w:val="0"/>
              <w:rPr>
                <w:rFonts w:ascii="仿宋_GB2312" w:hAnsi="仿宋" w:eastAsia="仿宋_GB2312" w:cs="仿宋"/>
                <w:kern w:val="0"/>
              </w:rPr>
            </w:pPr>
            <w:r>
              <w:rPr>
                <w:rFonts w:ascii="仿宋_GB2312" w:hAnsi="仿宋" w:eastAsia="仿宋_GB2312" w:cs="仿宋"/>
                <w:kern w:val="0"/>
              </w:rPr>
              <w:t>研修</w:t>
            </w:r>
          </w:p>
          <w:p>
            <w:pPr>
              <w:pStyle w:val="8"/>
              <w:adjustRightInd w:val="0"/>
              <w:snapToGrid w:val="0"/>
              <w:jc w:val="center"/>
              <w:outlineLvl w:val="0"/>
              <w:rPr>
                <w:rFonts w:ascii="仿宋_GB2312" w:hAnsi="仿宋" w:eastAsia="仿宋_GB2312" w:cs="仿宋"/>
                <w:kern w:val="0"/>
              </w:rPr>
            </w:pPr>
            <w:r>
              <w:rPr>
                <w:rFonts w:ascii="仿宋_GB2312" w:hAnsi="仿宋" w:eastAsia="仿宋_GB2312" w:cs="仿宋"/>
                <w:kern w:val="0"/>
              </w:rPr>
              <w:t>活动</w:t>
            </w:r>
          </w:p>
        </w:tc>
        <w:tc>
          <w:tcPr>
            <w:tcW w:w="6571" w:type="dxa"/>
            <w:tcBorders>
              <w:top w:val="single" w:color="auto" w:sz="4" w:space="0"/>
              <w:left w:val="single" w:color="auto" w:sz="4" w:space="0"/>
              <w:bottom w:val="single" w:color="auto" w:sz="4" w:space="0"/>
              <w:right w:val="single" w:color="auto" w:sz="4" w:space="0"/>
            </w:tcBorders>
          </w:tcPr>
          <w:p>
            <w:pPr>
              <w:pStyle w:val="8"/>
              <w:adjustRightInd w:val="0"/>
              <w:snapToGrid w:val="0"/>
              <w:jc w:val="left"/>
              <w:outlineLvl w:val="0"/>
              <w:rPr>
                <w:rFonts w:ascii="仿宋_GB2312" w:hAnsi="仿宋" w:eastAsia="仿宋_GB2312" w:cs="仿宋"/>
                <w:kern w:val="0"/>
              </w:rPr>
            </w:pPr>
            <w:r>
              <w:rPr>
                <w:rFonts w:ascii="仿宋_GB2312" w:hAnsi="仿宋" w:eastAsia="仿宋_GB2312" w:cs="仿宋"/>
                <w:kern w:val="0"/>
              </w:rPr>
              <w:t>每个工作室组织不少于10次</w:t>
            </w:r>
            <w:r>
              <w:rPr>
                <w:rFonts w:hint="eastAsia" w:ascii="仿宋_GB2312" w:hAnsi="仿宋" w:eastAsia="仿宋_GB2312" w:cs="仿宋"/>
                <w:kern w:val="0"/>
              </w:rPr>
              <w:t>网络</w:t>
            </w:r>
            <w:r>
              <w:rPr>
                <w:rFonts w:ascii="仿宋_GB2312" w:hAnsi="仿宋" w:eastAsia="仿宋_GB2312" w:cs="仿宋"/>
                <w:kern w:val="0"/>
              </w:rPr>
              <w:t>主题研修活动，每次活动核心成员参与率必须达到60%，至少有</w:t>
            </w:r>
            <w:r>
              <w:rPr>
                <w:rFonts w:hint="eastAsia" w:ascii="仿宋_GB2312" w:hAnsi="仿宋" w:eastAsia="仿宋_GB2312" w:cs="仿宋"/>
                <w:kern w:val="0"/>
              </w:rPr>
              <w:t>1</w:t>
            </w:r>
            <w:r>
              <w:rPr>
                <w:rFonts w:ascii="仿宋_GB2312" w:hAnsi="仿宋" w:eastAsia="仿宋_GB2312" w:cs="仿宋"/>
                <w:kern w:val="0"/>
              </w:rPr>
              <w:t>次活动规模超过30人。包括：每年开展集体网络教学研讨、网络研修活动等不少于5次；开展引领教师专业成长的主题研修活动不少于1次；开展“名师示范课”网络直播（或录播）活动不少于1次。</w:t>
            </w:r>
          </w:p>
        </w:tc>
        <w:tc>
          <w:tcPr>
            <w:tcW w:w="1320"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jc w:val="left"/>
              <w:outlineLvl w:val="0"/>
              <w:rPr>
                <w:rFonts w:ascii="仿宋_GB2312" w:hAnsi="仿宋" w:eastAsia="仿宋_GB2312" w:cs="仿宋"/>
                <w:kern w:val="0"/>
              </w:rPr>
            </w:pPr>
            <w:r>
              <w:rPr>
                <w:rFonts w:hint="eastAsia" w:ascii="仿宋_GB2312" w:hAnsi="宋体" w:eastAsia="仿宋_GB2312"/>
                <w:color w:val="000000"/>
                <w:szCs w:val="28"/>
              </w:rPr>
              <w:t>专家评分+平台统计</w:t>
            </w:r>
          </w:p>
        </w:tc>
        <w:tc>
          <w:tcPr>
            <w:tcW w:w="859"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jc w:val="center"/>
              <w:outlineLvl w:val="0"/>
              <w:rPr>
                <w:rFonts w:ascii="仿宋_GB2312" w:hAnsi="仿宋" w:eastAsia="仿宋_GB2312" w:cs="仿宋"/>
                <w:kern w:val="0"/>
              </w:rPr>
            </w:pPr>
            <w:r>
              <w:rPr>
                <w:rFonts w:ascii="仿宋_GB2312" w:hAnsi="仿宋" w:eastAsia="仿宋_GB2312" w:cs="仿宋"/>
                <w:kern w:val="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48" w:type="dxa"/>
            <w:vMerge w:val="restart"/>
            <w:tcBorders>
              <w:top w:val="single" w:color="auto" w:sz="4" w:space="0"/>
              <w:left w:val="single" w:color="auto" w:sz="4" w:space="0"/>
              <w:bottom w:val="single" w:color="auto" w:sz="4" w:space="0"/>
              <w:right w:val="single" w:color="auto" w:sz="4" w:space="0"/>
            </w:tcBorders>
            <w:vAlign w:val="center"/>
          </w:tcPr>
          <w:p>
            <w:pPr>
              <w:pStyle w:val="8"/>
              <w:adjustRightInd w:val="0"/>
              <w:snapToGrid w:val="0"/>
              <w:jc w:val="center"/>
              <w:outlineLvl w:val="0"/>
              <w:rPr>
                <w:rFonts w:ascii="仿宋_GB2312" w:hAnsi="仿宋" w:eastAsia="仿宋_GB2312" w:cs="仿宋"/>
                <w:kern w:val="0"/>
              </w:rPr>
            </w:pPr>
            <w:r>
              <w:rPr>
                <w:rFonts w:ascii="仿宋_GB2312" w:hAnsi="仿宋" w:eastAsia="仿宋_GB2312" w:cs="仿宋"/>
                <w:kern w:val="0"/>
              </w:rPr>
              <w:t>研究</w:t>
            </w:r>
          </w:p>
          <w:p>
            <w:pPr>
              <w:pStyle w:val="8"/>
              <w:adjustRightInd w:val="0"/>
              <w:snapToGrid w:val="0"/>
              <w:jc w:val="center"/>
              <w:outlineLvl w:val="0"/>
              <w:rPr>
                <w:rFonts w:ascii="仿宋_GB2312" w:hAnsi="仿宋" w:eastAsia="仿宋_GB2312" w:cs="仿宋"/>
                <w:kern w:val="0"/>
              </w:rPr>
            </w:pPr>
            <w:r>
              <w:rPr>
                <w:rFonts w:ascii="仿宋_GB2312" w:hAnsi="仿宋" w:eastAsia="仿宋_GB2312" w:cs="仿宋"/>
                <w:kern w:val="0"/>
              </w:rPr>
              <w:t>成果</w:t>
            </w:r>
          </w:p>
        </w:tc>
        <w:tc>
          <w:tcPr>
            <w:tcW w:w="6571" w:type="dxa"/>
            <w:tcBorders>
              <w:top w:val="single" w:color="auto" w:sz="4" w:space="0"/>
              <w:left w:val="single" w:color="auto" w:sz="4" w:space="0"/>
              <w:bottom w:val="single" w:color="auto" w:sz="4" w:space="0"/>
              <w:right w:val="single" w:color="auto" w:sz="4" w:space="0"/>
            </w:tcBorders>
          </w:tcPr>
          <w:p>
            <w:pPr>
              <w:pStyle w:val="8"/>
              <w:adjustRightInd w:val="0"/>
              <w:snapToGrid w:val="0"/>
              <w:jc w:val="left"/>
              <w:outlineLvl w:val="0"/>
              <w:rPr>
                <w:rFonts w:ascii="仿宋_GB2312" w:hAnsi="仿宋" w:eastAsia="仿宋_GB2312" w:cs="仿宋"/>
                <w:kern w:val="0"/>
              </w:rPr>
            </w:pPr>
            <w:r>
              <w:rPr>
                <w:rFonts w:ascii="仿宋_GB2312" w:hAnsi="仿宋" w:eastAsia="仿宋_GB2312" w:cs="仿宋"/>
                <w:kern w:val="0"/>
              </w:rPr>
              <w:t>每个工作室至少1名成员作为课题的核心成员</w:t>
            </w:r>
            <w:r>
              <w:rPr>
                <w:rFonts w:hint="eastAsia" w:ascii="仿宋_GB2312" w:hAnsi="仿宋" w:eastAsia="仿宋_GB2312" w:cs="仿宋"/>
                <w:kern w:val="0"/>
              </w:rPr>
              <w:t>完成或正在参与</w:t>
            </w:r>
            <w:r>
              <w:rPr>
                <w:rFonts w:ascii="仿宋_GB2312" w:hAnsi="仿宋" w:eastAsia="仿宋_GB2312" w:cs="仿宋"/>
                <w:kern w:val="0"/>
              </w:rPr>
              <w:t>1项</w:t>
            </w:r>
            <w:r>
              <w:rPr>
                <w:rFonts w:hint="eastAsia" w:ascii="仿宋_GB2312" w:hAnsi="仿宋" w:eastAsia="仿宋_GB2312" w:cs="仿宋"/>
                <w:kern w:val="0"/>
              </w:rPr>
              <w:t>省</w:t>
            </w:r>
            <w:r>
              <w:rPr>
                <w:rFonts w:ascii="仿宋_GB2312" w:hAnsi="仿宋" w:eastAsia="仿宋_GB2312" w:cs="仿宋"/>
                <w:kern w:val="0"/>
              </w:rPr>
              <w:t>级及以上</w:t>
            </w:r>
            <w:r>
              <w:rPr>
                <w:rFonts w:hint="eastAsia" w:ascii="仿宋_GB2312" w:hAnsi="仿宋" w:eastAsia="仿宋_GB2312" w:cs="仿宋"/>
                <w:kern w:val="0"/>
              </w:rPr>
              <w:t>教育信息化研究</w:t>
            </w:r>
            <w:r>
              <w:rPr>
                <w:rFonts w:ascii="仿宋_GB2312" w:hAnsi="仿宋" w:eastAsia="仿宋_GB2312" w:cs="仿宋"/>
                <w:kern w:val="0"/>
              </w:rPr>
              <w:t>课题；</w:t>
            </w:r>
          </w:p>
        </w:tc>
        <w:tc>
          <w:tcPr>
            <w:tcW w:w="1320"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jc w:val="left"/>
              <w:outlineLvl w:val="0"/>
              <w:rPr>
                <w:rFonts w:ascii="仿宋_GB2312" w:hAnsi="仿宋" w:eastAsia="仿宋_GB2312" w:cs="仿宋"/>
                <w:kern w:val="0"/>
              </w:rPr>
            </w:pPr>
            <w:r>
              <w:rPr>
                <w:rFonts w:hint="eastAsia" w:ascii="仿宋_GB2312" w:hAnsi="宋体" w:eastAsia="仿宋_GB2312"/>
                <w:color w:val="000000"/>
                <w:szCs w:val="28"/>
              </w:rPr>
              <w:t>专家评分+平台统计</w:t>
            </w:r>
          </w:p>
        </w:tc>
        <w:tc>
          <w:tcPr>
            <w:tcW w:w="859"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jc w:val="center"/>
              <w:outlineLvl w:val="0"/>
              <w:rPr>
                <w:rFonts w:ascii="仿宋_GB2312" w:hAnsi="仿宋" w:eastAsia="仿宋_GB2312" w:cs="仿宋"/>
                <w:kern w:val="0"/>
              </w:rPr>
            </w:pPr>
            <w:r>
              <w:rPr>
                <w:rFonts w:hint="eastAsia" w:ascii="仿宋_GB2312" w:hAnsi="仿宋" w:eastAsia="仿宋_GB2312" w:cs="仿宋"/>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rPr>
                <w:sz w:val="24"/>
              </w:rPr>
            </w:pPr>
          </w:p>
        </w:tc>
        <w:tc>
          <w:tcPr>
            <w:tcW w:w="6571" w:type="dxa"/>
            <w:tcBorders>
              <w:top w:val="single" w:color="auto" w:sz="4" w:space="0"/>
              <w:left w:val="single" w:color="auto" w:sz="4" w:space="0"/>
              <w:bottom w:val="single" w:color="auto" w:sz="4" w:space="0"/>
              <w:right w:val="single" w:color="auto" w:sz="4" w:space="0"/>
            </w:tcBorders>
          </w:tcPr>
          <w:p>
            <w:pPr>
              <w:pStyle w:val="8"/>
              <w:adjustRightInd w:val="0"/>
              <w:snapToGrid w:val="0"/>
              <w:jc w:val="left"/>
              <w:outlineLvl w:val="0"/>
              <w:rPr>
                <w:rFonts w:ascii="仿宋_GB2312" w:hAnsi="仿宋" w:eastAsia="仿宋_GB2312" w:cs="仿宋"/>
                <w:kern w:val="0"/>
              </w:rPr>
            </w:pPr>
            <w:r>
              <w:rPr>
                <w:rFonts w:ascii="仿宋_GB2312" w:hAnsi="仿宋" w:eastAsia="仿宋_GB2312" w:cs="仿宋"/>
                <w:kern w:val="0"/>
              </w:rPr>
              <w:t>研究成果在</w:t>
            </w:r>
            <w:r>
              <w:rPr>
                <w:rFonts w:hint="eastAsia" w:ascii="仿宋_GB2312" w:hAnsi="仿宋" w:eastAsia="仿宋_GB2312" w:cs="仿宋"/>
                <w:kern w:val="0"/>
              </w:rPr>
              <w:t>市</w:t>
            </w:r>
            <w:r>
              <w:rPr>
                <w:rFonts w:ascii="仿宋_GB2312" w:hAnsi="仿宋" w:eastAsia="仿宋_GB2312" w:cs="仿宋"/>
                <w:kern w:val="0"/>
              </w:rPr>
              <w:t>级及以上公开刊物中发表或在</w:t>
            </w:r>
            <w:r>
              <w:rPr>
                <w:rFonts w:hint="eastAsia" w:ascii="仿宋_GB2312" w:hAnsi="仿宋" w:eastAsia="仿宋_GB2312" w:cs="仿宋"/>
                <w:kern w:val="0"/>
              </w:rPr>
              <w:t>市</w:t>
            </w:r>
            <w:r>
              <w:rPr>
                <w:rFonts w:ascii="仿宋_GB2312" w:hAnsi="仿宋" w:eastAsia="仿宋_GB2312" w:cs="仿宋"/>
                <w:kern w:val="0"/>
              </w:rPr>
              <w:t>级评比中获奖或公开出版；</w:t>
            </w:r>
          </w:p>
        </w:tc>
        <w:tc>
          <w:tcPr>
            <w:tcW w:w="1320"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jc w:val="left"/>
              <w:outlineLvl w:val="0"/>
              <w:rPr>
                <w:rFonts w:ascii="仿宋_GB2312" w:hAnsi="仿宋" w:eastAsia="仿宋_GB2312" w:cs="仿宋"/>
                <w:kern w:val="0"/>
              </w:rPr>
            </w:pPr>
            <w:r>
              <w:rPr>
                <w:rFonts w:hint="eastAsia" w:ascii="仿宋_GB2312" w:hAnsi="宋体" w:eastAsia="仿宋_GB2312"/>
                <w:color w:val="000000"/>
                <w:szCs w:val="28"/>
              </w:rPr>
              <w:t>专家评分</w:t>
            </w:r>
          </w:p>
        </w:tc>
        <w:tc>
          <w:tcPr>
            <w:tcW w:w="859"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jc w:val="center"/>
              <w:outlineLvl w:val="0"/>
              <w:rPr>
                <w:rFonts w:ascii="仿宋_GB2312" w:hAnsi="仿宋" w:eastAsia="仿宋_GB2312" w:cs="仿宋"/>
                <w:kern w:val="0"/>
              </w:rPr>
            </w:pPr>
            <w:r>
              <w:rPr>
                <w:rFonts w:ascii="仿宋_GB2312" w:hAnsi="仿宋" w:eastAsia="仿宋_GB2312" w:cs="仿宋"/>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rPr>
                <w:sz w:val="24"/>
              </w:rPr>
            </w:pPr>
          </w:p>
        </w:tc>
        <w:tc>
          <w:tcPr>
            <w:tcW w:w="6571" w:type="dxa"/>
            <w:tcBorders>
              <w:top w:val="single" w:color="auto" w:sz="4" w:space="0"/>
              <w:left w:val="single" w:color="auto" w:sz="4" w:space="0"/>
              <w:bottom w:val="single" w:color="auto" w:sz="4" w:space="0"/>
              <w:right w:val="single" w:color="auto" w:sz="4" w:space="0"/>
            </w:tcBorders>
          </w:tcPr>
          <w:p>
            <w:pPr>
              <w:pStyle w:val="8"/>
              <w:adjustRightInd w:val="0"/>
              <w:snapToGrid w:val="0"/>
              <w:jc w:val="left"/>
              <w:outlineLvl w:val="0"/>
              <w:rPr>
                <w:rFonts w:ascii="仿宋_GB2312" w:hAnsi="仿宋" w:eastAsia="仿宋_GB2312" w:cs="仿宋"/>
                <w:kern w:val="0"/>
              </w:rPr>
            </w:pPr>
            <w:r>
              <w:rPr>
                <w:rFonts w:ascii="仿宋_GB2312" w:hAnsi="仿宋" w:eastAsia="仿宋_GB2312" w:cs="仿宋"/>
                <w:kern w:val="0"/>
              </w:rPr>
              <w:t>将研究的所有成果分类上传</w:t>
            </w:r>
            <w:r>
              <w:rPr>
                <w:rFonts w:hint="eastAsia" w:ascii="仿宋_GB2312" w:hAnsi="仿宋" w:eastAsia="仿宋_GB2312" w:cs="仿宋"/>
                <w:kern w:val="0"/>
              </w:rPr>
              <w:t>至</w:t>
            </w:r>
            <w:r>
              <w:rPr>
                <w:rFonts w:ascii="仿宋_GB2312" w:hAnsi="仿宋" w:eastAsia="仿宋_GB2312" w:cs="仿宋"/>
                <w:kern w:val="0"/>
              </w:rPr>
              <w:t>名师网络工作室</w:t>
            </w:r>
            <w:r>
              <w:rPr>
                <w:rFonts w:hint="eastAsia" w:ascii="仿宋_GB2312" w:hAnsi="仿宋" w:eastAsia="仿宋_GB2312" w:cs="仿宋"/>
                <w:kern w:val="0"/>
              </w:rPr>
              <w:t>，</w:t>
            </w:r>
            <w:r>
              <w:rPr>
                <w:rFonts w:ascii="仿宋_GB2312" w:hAnsi="仿宋" w:eastAsia="仿宋_GB2312" w:cs="仿宋"/>
                <w:kern w:val="0"/>
              </w:rPr>
              <w:t>面向全</w:t>
            </w:r>
            <w:r>
              <w:rPr>
                <w:rFonts w:hint="eastAsia" w:ascii="仿宋_GB2312" w:hAnsi="仿宋" w:eastAsia="仿宋_GB2312" w:cs="仿宋"/>
                <w:kern w:val="0"/>
              </w:rPr>
              <w:t>省</w:t>
            </w:r>
            <w:r>
              <w:rPr>
                <w:rFonts w:ascii="仿宋_GB2312" w:hAnsi="仿宋" w:eastAsia="仿宋_GB2312" w:cs="仿宋"/>
                <w:kern w:val="0"/>
              </w:rPr>
              <w:t>推广应用。</w:t>
            </w:r>
          </w:p>
        </w:tc>
        <w:tc>
          <w:tcPr>
            <w:tcW w:w="1320"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jc w:val="left"/>
              <w:outlineLvl w:val="0"/>
              <w:rPr>
                <w:rFonts w:ascii="仿宋_GB2312" w:hAnsi="仿宋" w:eastAsia="仿宋_GB2312" w:cs="仿宋"/>
                <w:kern w:val="0"/>
              </w:rPr>
            </w:pPr>
            <w:r>
              <w:rPr>
                <w:rFonts w:hint="eastAsia" w:ascii="仿宋_GB2312" w:hAnsi="宋体" w:eastAsia="仿宋_GB2312"/>
                <w:color w:val="000000"/>
                <w:szCs w:val="28"/>
              </w:rPr>
              <w:t>专家评分+平台统计</w:t>
            </w:r>
          </w:p>
        </w:tc>
        <w:tc>
          <w:tcPr>
            <w:tcW w:w="859"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jc w:val="center"/>
              <w:outlineLvl w:val="0"/>
              <w:rPr>
                <w:rFonts w:ascii="仿宋_GB2312" w:hAnsi="仿宋" w:eastAsia="仿宋_GB2312" w:cs="仿宋"/>
                <w:kern w:val="0"/>
              </w:rPr>
            </w:pPr>
            <w:r>
              <w:rPr>
                <w:rFonts w:hint="eastAsia" w:ascii="仿宋_GB2312" w:hAnsi="仿宋" w:eastAsia="仿宋_GB2312" w:cs="仿宋"/>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jc w:val="center"/>
              <w:outlineLvl w:val="0"/>
              <w:rPr>
                <w:rFonts w:ascii="仿宋_GB2312" w:hAnsi="仿宋" w:eastAsia="仿宋_GB2312" w:cs="仿宋"/>
                <w:kern w:val="0"/>
              </w:rPr>
            </w:pPr>
            <w:r>
              <w:rPr>
                <w:rFonts w:ascii="仿宋_GB2312" w:hAnsi="仿宋" w:eastAsia="仿宋_GB2312" w:cs="仿宋"/>
                <w:kern w:val="0"/>
              </w:rPr>
              <w:t>特色项目</w:t>
            </w:r>
          </w:p>
        </w:tc>
        <w:tc>
          <w:tcPr>
            <w:tcW w:w="657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仿宋"/>
                <w:kern w:val="0"/>
                <w:sz w:val="24"/>
              </w:rPr>
            </w:pPr>
            <w:r>
              <w:rPr>
                <w:rFonts w:ascii="仿宋_GB2312" w:hAnsi="仿宋" w:eastAsia="仿宋_GB2312" w:cs="仿宋"/>
                <w:color w:val="000000"/>
                <w:kern w:val="0"/>
                <w:sz w:val="24"/>
              </w:rPr>
              <w:t xml:space="preserve">工作室申报某一突出成果作为工作室特色项目来考核： </w:t>
            </w:r>
          </w:p>
          <w:p>
            <w:pPr>
              <w:widowControl/>
              <w:numPr>
                <w:ilvl w:val="0"/>
                <w:numId w:val="2"/>
              </w:numPr>
              <w:jc w:val="left"/>
              <w:rPr>
                <w:rFonts w:ascii="仿宋_GB2312" w:hAnsi="仿宋" w:eastAsia="仿宋_GB2312" w:cs="仿宋"/>
                <w:color w:val="000000"/>
                <w:kern w:val="0"/>
                <w:sz w:val="24"/>
              </w:rPr>
            </w:pPr>
            <w:r>
              <w:rPr>
                <w:rFonts w:ascii="仿宋_GB2312" w:hAnsi="仿宋" w:eastAsia="仿宋_GB2312" w:cs="仿宋"/>
                <w:color w:val="000000"/>
                <w:kern w:val="0"/>
                <w:sz w:val="24"/>
              </w:rPr>
              <w:t>开展系列化的名师直播活动；</w:t>
            </w:r>
          </w:p>
          <w:p>
            <w:pPr>
              <w:widowControl/>
              <w:numPr>
                <w:ilvl w:val="0"/>
                <w:numId w:val="2"/>
              </w:numPr>
              <w:jc w:val="left"/>
              <w:rPr>
                <w:rFonts w:ascii="仿宋_GB2312" w:hAnsi="仿宋" w:eastAsia="仿宋_GB2312" w:cs="仿宋"/>
                <w:kern w:val="0"/>
                <w:sz w:val="24"/>
              </w:rPr>
            </w:pPr>
            <w:r>
              <w:rPr>
                <w:rFonts w:ascii="仿宋_GB2312" w:hAnsi="仿宋" w:eastAsia="仿宋_GB2312" w:cs="仿宋"/>
                <w:color w:val="000000"/>
                <w:kern w:val="0"/>
                <w:sz w:val="24"/>
              </w:rPr>
              <w:t>实施名师</w:t>
            </w:r>
            <w:r>
              <w:rPr>
                <w:rFonts w:hint="eastAsia" w:ascii="仿宋_GB2312" w:hAnsi="仿宋" w:eastAsia="仿宋_GB2312" w:cs="仿宋"/>
                <w:color w:val="000000"/>
                <w:kern w:val="0"/>
                <w:sz w:val="24"/>
              </w:rPr>
              <w:t>网络</w:t>
            </w:r>
            <w:r>
              <w:rPr>
                <w:rFonts w:ascii="仿宋_GB2312" w:hAnsi="仿宋" w:eastAsia="仿宋_GB2312" w:cs="仿宋"/>
                <w:color w:val="000000"/>
                <w:kern w:val="0"/>
                <w:sz w:val="24"/>
              </w:rPr>
              <w:t>评课等特色活动；</w:t>
            </w:r>
          </w:p>
          <w:p>
            <w:pPr>
              <w:widowControl/>
              <w:numPr>
                <w:ilvl w:val="0"/>
                <w:numId w:val="2"/>
              </w:numPr>
              <w:jc w:val="left"/>
              <w:rPr>
                <w:rFonts w:ascii="仿宋_GB2312" w:hAnsi="仿宋" w:eastAsia="仿宋_GB2312" w:cs="仿宋"/>
                <w:kern w:val="0"/>
                <w:sz w:val="24"/>
              </w:rPr>
            </w:pPr>
            <w:r>
              <w:rPr>
                <w:rFonts w:ascii="仿宋_GB2312" w:hAnsi="仿宋" w:eastAsia="仿宋_GB2312" w:cs="仿宋"/>
                <w:color w:val="000000"/>
                <w:kern w:val="0"/>
                <w:sz w:val="24"/>
              </w:rPr>
              <w:t>形成教科研特色成果；</w:t>
            </w:r>
          </w:p>
          <w:p>
            <w:pPr>
              <w:widowControl/>
              <w:numPr>
                <w:ilvl w:val="0"/>
                <w:numId w:val="2"/>
              </w:numPr>
              <w:jc w:val="left"/>
              <w:rPr>
                <w:rFonts w:ascii="仿宋_GB2312" w:hAnsi="仿宋" w:eastAsia="仿宋_GB2312" w:cs="仿宋"/>
                <w:kern w:val="0"/>
                <w:sz w:val="24"/>
              </w:rPr>
            </w:pPr>
            <w:r>
              <w:rPr>
                <w:rFonts w:ascii="仿宋_GB2312" w:hAnsi="仿宋" w:eastAsia="仿宋_GB2312" w:cs="仿宋"/>
                <w:color w:val="000000"/>
                <w:kern w:val="0"/>
                <w:sz w:val="24"/>
              </w:rPr>
              <w:t>其他特色项目或成果。</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仿宋"/>
                <w:color w:val="000000"/>
                <w:kern w:val="0"/>
                <w:sz w:val="24"/>
              </w:rPr>
            </w:pPr>
            <w:r>
              <w:rPr>
                <w:rFonts w:hint="eastAsia" w:ascii="仿宋_GB2312" w:hAnsi="宋体" w:eastAsia="仿宋_GB2312"/>
                <w:color w:val="000000"/>
                <w:sz w:val="24"/>
                <w:szCs w:val="28"/>
              </w:rPr>
              <w:t>专家评分+平台统计</w:t>
            </w:r>
          </w:p>
        </w:tc>
        <w:tc>
          <w:tcPr>
            <w:tcW w:w="859"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jc w:val="center"/>
              <w:outlineLvl w:val="0"/>
              <w:rPr>
                <w:rFonts w:ascii="仿宋_GB2312" w:hAnsi="仿宋" w:eastAsia="仿宋_GB2312" w:cs="仿宋"/>
                <w:kern w:val="0"/>
              </w:rPr>
            </w:pPr>
            <w:r>
              <w:rPr>
                <w:rFonts w:hint="eastAsia" w:ascii="仿宋_GB2312" w:hAnsi="仿宋" w:eastAsia="仿宋_GB2312" w:cs="仿宋"/>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7419" w:type="dxa"/>
            <w:gridSpan w:val="2"/>
            <w:tcBorders>
              <w:top w:val="single" w:color="auto" w:sz="4" w:space="0"/>
              <w:left w:val="single" w:color="auto" w:sz="4" w:space="0"/>
              <w:bottom w:val="single" w:color="auto" w:sz="4" w:space="0"/>
              <w:right w:val="single" w:color="auto" w:sz="4" w:space="0"/>
            </w:tcBorders>
            <w:vAlign w:val="center"/>
          </w:tcPr>
          <w:p>
            <w:pPr>
              <w:pStyle w:val="8"/>
              <w:adjustRightInd w:val="0"/>
              <w:snapToGrid w:val="0"/>
              <w:jc w:val="center"/>
              <w:outlineLvl w:val="0"/>
              <w:rPr>
                <w:rFonts w:ascii="仿宋_GB2312" w:hAnsi="仿宋" w:eastAsia="仿宋_GB2312" w:cs="仿宋"/>
                <w:kern w:val="0"/>
              </w:rPr>
            </w:pPr>
            <w:r>
              <w:rPr>
                <w:rFonts w:ascii="仿宋_GB2312" w:hAnsi="仿宋" w:eastAsia="仿宋_GB2312" w:cs="仿宋"/>
                <w:kern w:val="0"/>
              </w:rPr>
              <w:t>总计</w:t>
            </w:r>
          </w:p>
        </w:tc>
        <w:tc>
          <w:tcPr>
            <w:tcW w:w="1320"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jc w:val="center"/>
              <w:outlineLvl w:val="0"/>
              <w:rPr>
                <w:rFonts w:ascii="仿宋_GB2312" w:hAnsi="仿宋" w:eastAsia="仿宋_GB2312" w:cs="仿宋"/>
                <w:kern w:val="0"/>
              </w:rPr>
            </w:pPr>
          </w:p>
        </w:tc>
        <w:tc>
          <w:tcPr>
            <w:tcW w:w="859" w:type="dxa"/>
            <w:tcBorders>
              <w:top w:val="single" w:color="auto" w:sz="4" w:space="0"/>
              <w:left w:val="single" w:color="auto" w:sz="4" w:space="0"/>
              <w:bottom w:val="single" w:color="auto" w:sz="4" w:space="0"/>
              <w:right w:val="single" w:color="auto" w:sz="4" w:space="0"/>
            </w:tcBorders>
            <w:vAlign w:val="center"/>
          </w:tcPr>
          <w:p>
            <w:pPr>
              <w:pStyle w:val="8"/>
              <w:adjustRightInd w:val="0"/>
              <w:snapToGrid w:val="0"/>
              <w:jc w:val="center"/>
              <w:outlineLvl w:val="0"/>
              <w:rPr>
                <w:rFonts w:ascii="仿宋_GB2312" w:hAnsi="仿宋" w:eastAsia="仿宋_GB2312" w:cs="仿宋"/>
                <w:kern w:val="0"/>
              </w:rPr>
            </w:pPr>
            <w:r>
              <w:rPr>
                <w:rFonts w:ascii="仿宋_GB2312" w:hAnsi="仿宋" w:eastAsia="仿宋_GB2312" w:cs="仿宋"/>
                <w:kern w:val="0"/>
              </w:rPr>
              <w:t>100</w:t>
            </w:r>
          </w:p>
        </w:tc>
      </w:tr>
    </w:tbl>
    <w:p>
      <w:pPr>
        <w:spacing w:line="560" w:lineRule="exact"/>
        <w:ind w:right="-269"/>
        <w:rPr>
          <w:rFonts w:ascii="仿宋_GB2312" w:hAnsi="宋体" w:eastAsia="仿宋_GB2312"/>
          <w:color w:val="000000"/>
          <w:sz w:val="22"/>
        </w:rPr>
      </w:pPr>
      <w:r>
        <w:rPr>
          <w:rFonts w:hint="eastAsia" w:ascii="仿宋_GB2312" w:hAnsi="宋体" w:eastAsia="仿宋_GB2312"/>
          <w:color w:val="000000"/>
          <w:sz w:val="22"/>
        </w:rPr>
        <w:t>以上各项数据按2023年1月1日——11月15日发生的数据统计。</w:t>
      </w:r>
    </w:p>
    <w:p>
      <w:pPr>
        <w:jc w:val="left"/>
        <w:sectPr>
          <w:pgSz w:w="11906" w:h="16838"/>
          <w:pgMar w:top="2098" w:right="1588" w:bottom="1871" w:left="1588" w:header="851" w:footer="1191" w:gutter="0"/>
          <w:cols w:space="720" w:num="1"/>
          <w:docGrid w:type="lines" w:linePitch="312" w:charSpace="0"/>
        </w:sectPr>
      </w:pPr>
    </w:p>
    <w:p>
      <w:pPr>
        <w:jc w:val="left"/>
        <w:rPr>
          <w:rFonts w:ascii="黑体" w:hAnsi="黑体" w:eastAsia="黑体"/>
          <w:color w:val="000000"/>
          <w:sz w:val="32"/>
          <w:szCs w:val="32"/>
        </w:rPr>
      </w:pPr>
      <w:r>
        <w:rPr>
          <w:rFonts w:hint="eastAsia" w:ascii="黑体" w:hAnsi="黑体" w:eastAsia="黑体"/>
          <w:color w:val="000000"/>
          <w:sz w:val="32"/>
          <w:szCs w:val="32"/>
        </w:rPr>
        <w:t>附表9</w:t>
      </w:r>
    </w:p>
    <w:p>
      <w:pPr>
        <w:spacing w:line="600" w:lineRule="exact"/>
        <w:jc w:val="center"/>
        <w:outlineLvl w:val="0"/>
        <w:rPr>
          <w:rFonts w:ascii="方正小标宋简体" w:hAnsi="宋体" w:eastAsia="方正小标宋简体"/>
          <w:color w:val="000000"/>
          <w:sz w:val="36"/>
          <w:szCs w:val="36"/>
        </w:rPr>
      </w:pPr>
      <w:r>
        <w:rPr>
          <w:rFonts w:hint="eastAsia" w:ascii="方正小标宋简体" w:hAnsi="宋体" w:eastAsia="方正小标宋简体"/>
          <w:color w:val="000000"/>
          <w:sz w:val="36"/>
          <w:szCs w:val="36"/>
        </w:rPr>
        <w:t>江西省中小学（幼儿园）网络学习空间创建</w:t>
      </w:r>
    </w:p>
    <w:p>
      <w:pPr>
        <w:spacing w:afterLines="50" w:line="600" w:lineRule="exact"/>
        <w:jc w:val="center"/>
        <w:outlineLvl w:val="0"/>
        <w:rPr>
          <w:rFonts w:ascii="方正小标宋简体" w:eastAsia="方正小标宋简体"/>
          <w:color w:val="000000"/>
          <w:sz w:val="36"/>
          <w:szCs w:val="36"/>
        </w:rPr>
      </w:pPr>
      <w:r>
        <w:rPr>
          <w:rFonts w:hint="eastAsia" w:ascii="方正小标宋简体" w:hAnsi="宋体" w:eastAsia="方正小标宋简体"/>
          <w:color w:val="000000"/>
          <w:sz w:val="36"/>
          <w:szCs w:val="36"/>
        </w:rPr>
        <w:t>展示活动</w:t>
      </w:r>
      <w:r>
        <w:rPr>
          <w:rFonts w:hint="eastAsia" w:ascii="方正小标宋简体" w:eastAsia="方正小标宋简体"/>
          <w:color w:val="000000"/>
          <w:sz w:val="36"/>
          <w:szCs w:val="36"/>
        </w:rPr>
        <w:t>名额分配表</w:t>
      </w:r>
    </w:p>
    <w:tbl>
      <w:tblPr>
        <w:tblStyle w:val="9"/>
        <w:tblW w:w="10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673"/>
        <w:gridCol w:w="1928"/>
        <w:gridCol w:w="2100"/>
        <w:gridCol w:w="1875"/>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 w:val="28"/>
                <w:szCs w:val="28"/>
              </w:rPr>
            </w:pPr>
            <w:r>
              <w:rPr>
                <w:rFonts w:hint="eastAsia" w:eastAsia="仿宋_GB2312"/>
                <w:color w:val="000000"/>
                <w:sz w:val="28"/>
                <w:szCs w:val="28"/>
              </w:rPr>
              <w:t>设区市</w:t>
            </w:r>
          </w:p>
        </w:tc>
        <w:tc>
          <w:tcPr>
            <w:tcW w:w="1673"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color w:val="000000"/>
                <w:sz w:val="28"/>
                <w:szCs w:val="28"/>
              </w:rPr>
            </w:pPr>
            <w:r>
              <w:rPr>
                <w:rFonts w:hint="eastAsia" w:eastAsia="仿宋_GB2312"/>
                <w:color w:val="000000"/>
                <w:sz w:val="28"/>
                <w:szCs w:val="28"/>
              </w:rPr>
              <w:t>推荐学校空间数（个）</w:t>
            </w:r>
          </w:p>
        </w:tc>
        <w:tc>
          <w:tcPr>
            <w:tcW w:w="19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 w:val="28"/>
                <w:szCs w:val="28"/>
              </w:rPr>
            </w:pPr>
            <w:r>
              <w:rPr>
                <w:rFonts w:hint="eastAsia" w:eastAsia="仿宋_GB2312"/>
                <w:color w:val="000000"/>
                <w:sz w:val="28"/>
                <w:szCs w:val="28"/>
              </w:rPr>
              <w:t>推荐中小学教师空间数（个）</w:t>
            </w:r>
          </w:p>
        </w:tc>
        <w:tc>
          <w:tcPr>
            <w:tcW w:w="21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 w:val="28"/>
                <w:szCs w:val="28"/>
              </w:rPr>
            </w:pPr>
            <w:r>
              <w:rPr>
                <w:rFonts w:hint="eastAsia" w:eastAsia="仿宋_GB2312"/>
                <w:color w:val="000000"/>
                <w:sz w:val="28"/>
                <w:szCs w:val="28"/>
              </w:rPr>
              <w:t>推荐幼儿园教师空间数（个）</w:t>
            </w:r>
          </w:p>
        </w:tc>
        <w:tc>
          <w:tcPr>
            <w:tcW w:w="18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 w:val="28"/>
                <w:szCs w:val="28"/>
              </w:rPr>
            </w:pPr>
            <w:r>
              <w:rPr>
                <w:rFonts w:hint="eastAsia" w:eastAsia="仿宋_GB2312"/>
                <w:color w:val="000000"/>
                <w:sz w:val="28"/>
                <w:szCs w:val="28"/>
              </w:rPr>
              <w:t>推荐教研员空间数（个）</w:t>
            </w:r>
          </w:p>
        </w:tc>
        <w:tc>
          <w:tcPr>
            <w:tcW w:w="19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 w:val="28"/>
                <w:szCs w:val="28"/>
              </w:rPr>
            </w:pPr>
            <w:r>
              <w:rPr>
                <w:rFonts w:hint="eastAsia" w:eastAsia="仿宋_GB2312"/>
                <w:color w:val="000000"/>
                <w:sz w:val="28"/>
                <w:szCs w:val="28"/>
              </w:rPr>
              <w:t>推荐名师网络工作室数（个）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 w:val="28"/>
                <w:szCs w:val="28"/>
              </w:rPr>
            </w:pPr>
            <w:r>
              <w:rPr>
                <w:rFonts w:hint="eastAsia" w:eastAsia="仿宋_GB2312"/>
                <w:color w:val="000000"/>
                <w:sz w:val="28"/>
                <w:szCs w:val="28"/>
              </w:rPr>
              <w:t>南昌</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宋体" w:hAnsi="宋体" w:cs="宋体"/>
                <w:color w:val="000000"/>
                <w:kern w:val="0"/>
                <w:sz w:val="24"/>
              </w:rPr>
            </w:pPr>
            <w:r>
              <w:rPr>
                <w:rFonts w:ascii="宋体" w:hAnsi="宋体" w:cs="宋体"/>
                <w:color w:val="000000"/>
                <w:kern w:val="0"/>
                <w:sz w:val="24"/>
              </w:rPr>
              <w:t>6</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color w:val="000000"/>
                <w:sz w:val="28"/>
                <w:szCs w:val="28"/>
              </w:rPr>
            </w:pPr>
            <w:r>
              <w:rPr>
                <w:rFonts w:hint="eastAsia" w:ascii="宋体" w:hAnsi="宋体" w:cs="宋体"/>
                <w:color w:val="000000"/>
                <w:kern w:val="0"/>
                <w:sz w:val="24"/>
              </w:rPr>
              <w:t>140</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宋体" w:hAnsi="宋体" w:cs="宋体"/>
                <w:color w:val="000000"/>
                <w:kern w:val="0"/>
                <w:sz w:val="24"/>
              </w:rPr>
            </w:pPr>
            <w:r>
              <w:rPr>
                <w:rFonts w:hint="eastAsia" w:ascii="宋体" w:hAnsi="宋体" w:cs="宋体"/>
                <w:color w:val="000000"/>
                <w:kern w:val="0"/>
                <w:sz w:val="24"/>
              </w:rPr>
              <w:t>35</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color w:val="000000"/>
                <w:sz w:val="28"/>
                <w:szCs w:val="28"/>
              </w:rPr>
            </w:pPr>
            <w:r>
              <w:rPr>
                <w:rFonts w:hint="eastAsia" w:ascii="宋体" w:hAnsi="宋体" w:cs="宋体"/>
                <w:color w:val="000000"/>
                <w:kern w:val="0"/>
                <w:sz w:val="24"/>
              </w:rPr>
              <w:t>22</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color w:val="000000"/>
                <w:sz w:val="28"/>
                <w:szCs w:val="28"/>
              </w:rPr>
            </w:pPr>
            <w:r>
              <w:rPr>
                <w:rFonts w:hint="eastAsia" w:ascii="宋体" w:hAnsi="宋体" w:cs="宋体"/>
                <w:color w:val="000000"/>
                <w:kern w:val="0"/>
                <w:sz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 w:val="28"/>
                <w:szCs w:val="28"/>
              </w:rPr>
            </w:pPr>
            <w:r>
              <w:rPr>
                <w:rFonts w:hint="eastAsia" w:eastAsia="仿宋_GB2312"/>
                <w:color w:val="000000"/>
                <w:sz w:val="28"/>
                <w:szCs w:val="28"/>
              </w:rPr>
              <w:t>九江</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宋体" w:hAnsi="宋体" w:cs="宋体"/>
                <w:color w:val="000000"/>
                <w:kern w:val="0"/>
                <w:sz w:val="24"/>
              </w:rPr>
            </w:pPr>
            <w:r>
              <w:rPr>
                <w:rFonts w:ascii="宋体" w:hAnsi="宋体" w:cs="宋体"/>
                <w:color w:val="000000"/>
                <w:kern w:val="0"/>
                <w:sz w:val="24"/>
              </w:rPr>
              <w:t>8</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color w:val="000000"/>
                <w:sz w:val="28"/>
                <w:szCs w:val="28"/>
              </w:rPr>
            </w:pPr>
            <w:r>
              <w:rPr>
                <w:rFonts w:hint="eastAsia" w:ascii="宋体" w:hAnsi="宋体" w:cs="宋体"/>
                <w:color w:val="000000"/>
                <w:kern w:val="0"/>
                <w:sz w:val="24"/>
              </w:rPr>
              <w:t>130</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宋体" w:hAnsi="宋体" w:cs="宋体"/>
                <w:color w:val="000000"/>
                <w:kern w:val="0"/>
                <w:sz w:val="24"/>
              </w:rPr>
            </w:pPr>
            <w:r>
              <w:rPr>
                <w:rFonts w:hint="eastAsia" w:ascii="宋体" w:hAnsi="宋体" w:cs="宋体"/>
                <w:color w:val="000000"/>
                <w:kern w:val="0"/>
                <w:sz w:val="24"/>
              </w:rPr>
              <w:t>29</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color w:val="000000"/>
                <w:sz w:val="28"/>
                <w:szCs w:val="28"/>
              </w:rPr>
            </w:pPr>
            <w:r>
              <w:rPr>
                <w:rFonts w:hint="eastAsia" w:ascii="宋体" w:hAnsi="宋体" w:cs="宋体"/>
                <w:color w:val="000000"/>
                <w:kern w:val="0"/>
                <w:sz w:val="24"/>
              </w:rPr>
              <w:t>20</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color w:val="000000"/>
                <w:sz w:val="28"/>
                <w:szCs w:val="28"/>
              </w:rPr>
            </w:pPr>
            <w:r>
              <w:rPr>
                <w:rFonts w:hint="eastAsia" w:ascii="宋体" w:hAnsi="宋体" w:cs="宋体"/>
                <w:color w:val="000000"/>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 w:val="28"/>
                <w:szCs w:val="28"/>
              </w:rPr>
            </w:pPr>
            <w:r>
              <w:rPr>
                <w:rFonts w:hint="eastAsia" w:eastAsia="仿宋_GB2312"/>
                <w:color w:val="000000"/>
                <w:sz w:val="28"/>
                <w:szCs w:val="28"/>
              </w:rPr>
              <w:t>景德镇</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宋体" w:hAnsi="宋体" w:cs="宋体"/>
                <w:color w:val="000000"/>
                <w:kern w:val="0"/>
                <w:sz w:val="24"/>
              </w:rPr>
            </w:pPr>
            <w:r>
              <w:rPr>
                <w:rFonts w:ascii="宋体" w:hAnsi="宋体" w:cs="宋体"/>
                <w:color w:val="000000"/>
                <w:kern w:val="0"/>
                <w:sz w:val="24"/>
              </w:rPr>
              <w:t>3</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color w:val="000000"/>
                <w:sz w:val="28"/>
                <w:szCs w:val="28"/>
              </w:rPr>
            </w:pPr>
            <w:r>
              <w:rPr>
                <w:rFonts w:hint="eastAsia" w:ascii="宋体" w:hAnsi="宋体" w:cs="宋体"/>
                <w:color w:val="000000"/>
                <w:kern w:val="0"/>
                <w:sz w:val="24"/>
              </w:rPr>
              <w:t>46</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宋体" w:hAnsi="宋体" w:cs="宋体"/>
                <w:color w:val="000000"/>
                <w:kern w:val="0"/>
                <w:sz w:val="24"/>
              </w:rPr>
            </w:pPr>
            <w:r>
              <w:rPr>
                <w:rFonts w:hint="eastAsia" w:ascii="宋体" w:hAnsi="宋体" w:cs="宋体"/>
                <w:color w:val="000000"/>
                <w:kern w:val="0"/>
                <w:sz w:val="24"/>
              </w:rPr>
              <w:t>13</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color w:val="000000"/>
                <w:sz w:val="28"/>
                <w:szCs w:val="28"/>
              </w:rPr>
            </w:pPr>
            <w:r>
              <w:rPr>
                <w:rFonts w:hint="eastAsia" w:ascii="宋体" w:hAnsi="宋体" w:cs="宋体"/>
                <w:color w:val="000000"/>
                <w:kern w:val="0"/>
                <w:sz w:val="24"/>
              </w:rPr>
              <w:t>7</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color w:val="000000"/>
                <w:sz w:val="28"/>
                <w:szCs w:val="28"/>
              </w:rPr>
            </w:pPr>
            <w:r>
              <w:rPr>
                <w:rFonts w:hint="eastAsia" w:ascii="宋体" w:hAnsi="宋体" w:cs="宋体"/>
                <w:color w:val="000000"/>
                <w:kern w:val="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 w:val="28"/>
                <w:szCs w:val="28"/>
              </w:rPr>
            </w:pPr>
            <w:r>
              <w:rPr>
                <w:rFonts w:hint="eastAsia" w:eastAsia="仿宋_GB2312"/>
                <w:color w:val="000000"/>
                <w:sz w:val="28"/>
                <w:szCs w:val="28"/>
              </w:rPr>
              <w:t>萍乡</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宋体" w:hAnsi="宋体" w:cs="宋体"/>
                <w:color w:val="000000"/>
                <w:kern w:val="0"/>
                <w:sz w:val="24"/>
              </w:rPr>
            </w:pPr>
            <w:r>
              <w:rPr>
                <w:rFonts w:ascii="宋体" w:hAnsi="宋体" w:cs="宋体"/>
                <w:color w:val="000000"/>
                <w:kern w:val="0"/>
                <w:sz w:val="24"/>
              </w:rPr>
              <w:t>4</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color w:val="000000"/>
                <w:sz w:val="28"/>
                <w:szCs w:val="28"/>
              </w:rPr>
            </w:pPr>
            <w:r>
              <w:rPr>
                <w:rFonts w:hint="eastAsia" w:ascii="宋体" w:hAnsi="宋体" w:cs="宋体"/>
                <w:color w:val="000000"/>
                <w:kern w:val="0"/>
                <w:sz w:val="24"/>
              </w:rPr>
              <w:t>51</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宋体" w:hAnsi="宋体" w:cs="宋体"/>
                <w:color w:val="000000"/>
                <w:kern w:val="0"/>
                <w:sz w:val="24"/>
              </w:rPr>
            </w:pPr>
            <w:r>
              <w:rPr>
                <w:rFonts w:hint="eastAsia" w:ascii="宋体" w:hAnsi="宋体" w:cs="宋体"/>
                <w:color w:val="000000"/>
                <w:kern w:val="0"/>
                <w:sz w:val="24"/>
              </w:rPr>
              <w:t>14</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color w:val="000000"/>
                <w:sz w:val="28"/>
                <w:szCs w:val="28"/>
              </w:rPr>
            </w:pPr>
            <w:r>
              <w:rPr>
                <w:rFonts w:hint="eastAsia" w:ascii="宋体" w:hAnsi="宋体" w:cs="宋体"/>
                <w:color w:val="000000"/>
                <w:kern w:val="0"/>
                <w:sz w:val="24"/>
              </w:rPr>
              <w:t>8</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color w:val="000000"/>
                <w:sz w:val="28"/>
                <w:szCs w:val="28"/>
              </w:rPr>
            </w:pPr>
            <w:r>
              <w:rPr>
                <w:rFonts w:hint="eastAsia" w:ascii="宋体" w:hAnsi="宋体" w:cs="宋体"/>
                <w:color w:val="000000"/>
                <w:kern w:val="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 w:val="28"/>
                <w:szCs w:val="28"/>
              </w:rPr>
            </w:pPr>
            <w:r>
              <w:rPr>
                <w:rFonts w:hint="eastAsia" w:eastAsia="仿宋_GB2312"/>
                <w:color w:val="000000"/>
                <w:sz w:val="28"/>
                <w:szCs w:val="28"/>
              </w:rPr>
              <w:t>新余</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宋体" w:hAnsi="宋体" w:cs="宋体"/>
                <w:color w:val="000000"/>
                <w:kern w:val="0"/>
                <w:sz w:val="24"/>
              </w:rPr>
            </w:pPr>
            <w:r>
              <w:rPr>
                <w:rFonts w:ascii="宋体" w:hAnsi="宋体" w:cs="宋体"/>
                <w:color w:val="000000"/>
                <w:kern w:val="0"/>
                <w:sz w:val="24"/>
              </w:rPr>
              <w:t>1</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color w:val="000000"/>
                <w:sz w:val="28"/>
                <w:szCs w:val="28"/>
              </w:rPr>
            </w:pPr>
            <w:r>
              <w:rPr>
                <w:rFonts w:hint="eastAsia" w:ascii="宋体" w:hAnsi="宋体" w:cs="宋体"/>
                <w:color w:val="000000"/>
                <w:kern w:val="0"/>
                <w:sz w:val="24"/>
              </w:rPr>
              <w:t>31</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宋体" w:hAnsi="宋体" w:cs="宋体"/>
                <w:color w:val="000000"/>
                <w:kern w:val="0"/>
                <w:sz w:val="24"/>
              </w:rPr>
            </w:pPr>
            <w:r>
              <w:rPr>
                <w:rFonts w:hint="eastAsia" w:ascii="宋体" w:hAnsi="宋体" w:cs="宋体"/>
                <w:color w:val="000000"/>
                <w:kern w:val="0"/>
                <w:sz w:val="24"/>
              </w:rPr>
              <w:t>10</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color w:val="000000"/>
                <w:sz w:val="28"/>
                <w:szCs w:val="28"/>
              </w:rPr>
            </w:pPr>
            <w:r>
              <w:rPr>
                <w:rFonts w:hint="eastAsia" w:ascii="宋体" w:hAnsi="宋体" w:cs="宋体"/>
                <w:color w:val="000000"/>
                <w:kern w:val="0"/>
                <w:sz w:val="24"/>
              </w:rPr>
              <w:t>5</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color w:val="000000"/>
                <w:sz w:val="28"/>
                <w:szCs w:val="28"/>
              </w:rPr>
            </w:pPr>
            <w:r>
              <w:rPr>
                <w:rFonts w:hint="eastAsia" w:ascii="宋体" w:hAnsi="宋体" w:cs="宋体"/>
                <w:color w:val="000000"/>
                <w:kern w:val="0"/>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 w:val="28"/>
                <w:szCs w:val="28"/>
              </w:rPr>
            </w:pPr>
            <w:r>
              <w:rPr>
                <w:rFonts w:hint="eastAsia" w:eastAsia="仿宋_GB2312"/>
                <w:color w:val="000000"/>
                <w:sz w:val="28"/>
                <w:szCs w:val="28"/>
              </w:rPr>
              <w:t>鹰潭</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宋体" w:hAnsi="宋体" w:cs="宋体"/>
                <w:color w:val="000000"/>
                <w:kern w:val="0"/>
                <w:sz w:val="24"/>
              </w:rPr>
            </w:pPr>
            <w:r>
              <w:rPr>
                <w:rFonts w:ascii="宋体" w:hAnsi="宋体" w:cs="宋体"/>
                <w:color w:val="000000"/>
                <w:kern w:val="0"/>
                <w:sz w:val="24"/>
              </w:rPr>
              <w:t>2</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color w:val="000000"/>
                <w:sz w:val="28"/>
                <w:szCs w:val="28"/>
              </w:rPr>
            </w:pPr>
            <w:r>
              <w:rPr>
                <w:rFonts w:hint="eastAsia" w:ascii="宋体" w:hAnsi="宋体" w:cs="宋体"/>
                <w:color w:val="000000"/>
                <w:kern w:val="0"/>
                <w:sz w:val="24"/>
              </w:rPr>
              <w:t>35</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宋体" w:hAnsi="宋体" w:cs="宋体"/>
                <w:color w:val="000000"/>
                <w:kern w:val="0"/>
                <w:sz w:val="24"/>
              </w:rPr>
            </w:pPr>
            <w:r>
              <w:rPr>
                <w:rFonts w:hint="eastAsia" w:ascii="宋体" w:hAnsi="宋体" w:cs="宋体"/>
                <w:color w:val="000000"/>
                <w:kern w:val="0"/>
                <w:sz w:val="24"/>
              </w:rPr>
              <w:t>8</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color w:val="000000"/>
                <w:sz w:val="28"/>
                <w:szCs w:val="28"/>
              </w:rPr>
            </w:pPr>
            <w:r>
              <w:rPr>
                <w:rFonts w:hint="eastAsia" w:ascii="宋体" w:hAnsi="宋体" w:cs="宋体"/>
                <w:color w:val="000000"/>
                <w:kern w:val="0"/>
                <w:sz w:val="24"/>
              </w:rPr>
              <w:t>5</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color w:val="000000"/>
                <w:sz w:val="28"/>
                <w:szCs w:val="28"/>
              </w:rPr>
            </w:pPr>
            <w:r>
              <w:rPr>
                <w:rFonts w:hint="eastAsia" w:ascii="宋体" w:hAnsi="宋体" w:cs="宋体"/>
                <w:color w:val="000000"/>
                <w:kern w:val="0"/>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 w:val="28"/>
                <w:szCs w:val="28"/>
              </w:rPr>
            </w:pPr>
            <w:r>
              <w:rPr>
                <w:rFonts w:hint="eastAsia" w:eastAsia="仿宋_GB2312"/>
                <w:color w:val="000000"/>
                <w:sz w:val="28"/>
                <w:szCs w:val="28"/>
              </w:rPr>
              <w:t>赣州</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宋体" w:hAnsi="宋体" w:cs="宋体"/>
                <w:color w:val="000000"/>
                <w:kern w:val="0"/>
                <w:sz w:val="24"/>
              </w:rPr>
            </w:pPr>
            <w:r>
              <w:rPr>
                <w:rFonts w:ascii="宋体" w:hAnsi="宋体" w:cs="宋体"/>
                <w:color w:val="000000"/>
                <w:kern w:val="0"/>
                <w:sz w:val="24"/>
              </w:rPr>
              <w:t>18</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color w:val="000000"/>
                <w:sz w:val="28"/>
                <w:szCs w:val="28"/>
              </w:rPr>
            </w:pPr>
            <w:r>
              <w:rPr>
                <w:rFonts w:hint="eastAsia" w:ascii="宋体" w:hAnsi="宋体" w:cs="宋体"/>
                <w:color w:val="000000"/>
                <w:kern w:val="0"/>
                <w:sz w:val="24"/>
              </w:rPr>
              <w:t>269</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宋体" w:hAnsi="宋体" w:cs="宋体"/>
                <w:color w:val="000000"/>
                <w:kern w:val="0"/>
                <w:sz w:val="24"/>
              </w:rPr>
            </w:pPr>
            <w:r>
              <w:rPr>
                <w:rFonts w:hint="eastAsia" w:ascii="宋体" w:hAnsi="宋体" w:cs="宋体"/>
                <w:color w:val="000000"/>
                <w:kern w:val="0"/>
                <w:sz w:val="24"/>
              </w:rPr>
              <w:t>69</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color w:val="000000"/>
                <w:sz w:val="28"/>
                <w:szCs w:val="28"/>
              </w:rPr>
            </w:pPr>
            <w:r>
              <w:rPr>
                <w:rFonts w:hint="eastAsia" w:ascii="宋体" w:hAnsi="宋体" w:cs="宋体"/>
                <w:color w:val="000000"/>
                <w:kern w:val="0"/>
                <w:sz w:val="24"/>
              </w:rPr>
              <w:t>41</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color w:val="000000"/>
                <w:sz w:val="28"/>
                <w:szCs w:val="28"/>
              </w:rPr>
            </w:pPr>
            <w:r>
              <w:rPr>
                <w:rFonts w:hint="eastAsia" w:ascii="宋体" w:hAnsi="宋体" w:cs="宋体"/>
                <w:color w:val="000000"/>
                <w:kern w:val="0"/>
                <w:sz w:val="24"/>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 w:val="28"/>
                <w:szCs w:val="28"/>
              </w:rPr>
            </w:pPr>
            <w:r>
              <w:rPr>
                <w:rFonts w:hint="eastAsia" w:eastAsia="仿宋_GB2312"/>
                <w:color w:val="000000"/>
                <w:sz w:val="28"/>
                <w:szCs w:val="28"/>
              </w:rPr>
              <w:t>宜春</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宋体" w:hAnsi="宋体" w:cs="宋体"/>
                <w:color w:val="000000"/>
                <w:kern w:val="0"/>
                <w:sz w:val="24"/>
              </w:rPr>
            </w:pPr>
            <w:r>
              <w:rPr>
                <w:rFonts w:ascii="宋体" w:hAnsi="宋体" w:cs="宋体"/>
                <w:color w:val="000000"/>
                <w:kern w:val="0"/>
                <w:sz w:val="24"/>
              </w:rPr>
              <w:t>9</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color w:val="000000"/>
                <w:sz w:val="28"/>
                <w:szCs w:val="28"/>
              </w:rPr>
            </w:pPr>
            <w:r>
              <w:rPr>
                <w:rFonts w:hint="eastAsia" w:ascii="宋体" w:hAnsi="宋体" w:cs="宋体"/>
                <w:color w:val="000000"/>
                <w:kern w:val="0"/>
                <w:sz w:val="24"/>
              </w:rPr>
              <w:t>148</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宋体" w:hAnsi="宋体" w:cs="宋体"/>
                <w:color w:val="000000"/>
                <w:kern w:val="0"/>
                <w:sz w:val="24"/>
              </w:rPr>
            </w:pPr>
            <w:r>
              <w:rPr>
                <w:rFonts w:hint="eastAsia" w:ascii="宋体" w:hAnsi="宋体" w:cs="宋体"/>
                <w:color w:val="000000"/>
                <w:kern w:val="0"/>
                <w:sz w:val="24"/>
              </w:rPr>
              <w:t>35</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color w:val="000000"/>
                <w:sz w:val="28"/>
                <w:szCs w:val="28"/>
              </w:rPr>
            </w:pPr>
            <w:r>
              <w:rPr>
                <w:rFonts w:hint="eastAsia" w:ascii="宋体" w:hAnsi="宋体" w:cs="宋体"/>
                <w:color w:val="000000"/>
                <w:kern w:val="0"/>
                <w:sz w:val="24"/>
              </w:rPr>
              <w:t>23</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color w:val="000000"/>
                <w:sz w:val="28"/>
                <w:szCs w:val="28"/>
              </w:rPr>
            </w:pPr>
            <w:r>
              <w:rPr>
                <w:rFonts w:hint="eastAsia" w:ascii="宋体" w:hAnsi="宋体" w:cs="宋体"/>
                <w:color w:val="000000"/>
                <w:kern w:val="0"/>
                <w:sz w:val="24"/>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 w:val="28"/>
                <w:szCs w:val="28"/>
              </w:rPr>
            </w:pPr>
            <w:r>
              <w:rPr>
                <w:rFonts w:hint="eastAsia" w:eastAsia="仿宋_GB2312"/>
                <w:color w:val="000000"/>
                <w:sz w:val="28"/>
                <w:szCs w:val="28"/>
              </w:rPr>
              <w:t>上饶</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宋体" w:hAnsi="宋体" w:cs="宋体"/>
                <w:color w:val="000000"/>
                <w:kern w:val="0"/>
                <w:sz w:val="24"/>
              </w:rPr>
            </w:pPr>
            <w:r>
              <w:rPr>
                <w:rFonts w:ascii="宋体" w:hAnsi="宋体" w:cs="宋体"/>
                <w:color w:val="000000"/>
                <w:kern w:val="0"/>
                <w:sz w:val="24"/>
              </w:rPr>
              <w:t>16</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color w:val="000000"/>
                <w:sz w:val="28"/>
                <w:szCs w:val="28"/>
              </w:rPr>
            </w:pPr>
            <w:r>
              <w:rPr>
                <w:rFonts w:hint="eastAsia" w:ascii="宋体" w:hAnsi="宋体" w:cs="宋体"/>
                <w:color w:val="000000"/>
                <w:kern w:val="0"/>
                <w:sz w:val="24"/>
              </w:rPr>
              <w:t>202</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宋体" w:hAnsi="宋体" w:cs="宋体"/>
                <w:color w:val="000000"/>
                <w:kern w:val="0"/>
                <w:sz w:val="24"/>
              </w:rPr>
            </w:pPr>
            <w:r>
              <w:rPr>
                <w:rFonts w:hint="eastAsia" w:ascii="宋体" w:hAnsi="宋体" w:cs="宋体"/>
                <w:color w:val="000000"/>
                <w:kern w:val="0"/>
                <w:sz w:val="24"/>
              </w:rPr>
              <w:t>37</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color w:val="000000"/>
                <w:sz w:val="28"/>
                <w:szCs w:val="28"/>
              </w:rPr>
            </w:pPr>
            <w:r>
              <w:rPr>
                <w:rFonts w:hint="eastAsia" w:ascii="宋体" w:hAnsi="宋体" w:cs="宋体"/>
                <w:color w:val="000000"/>
                <w:kern w:val="0"/>
                <w:sz w:val="24"/>
              </w:rPr>
              <w:t>31</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color w:val="000000"/>
                <w:sz w:val="28"/>
                <w:szCs w:val="28"/>
              </w:rPr>
            </w:pPr>
            <w:r>
              <w:rPr>
                <w:rFonts w:hint="eastAsia" w:ascii="宋体" w:hAnsi="宋体" w:cs="宋体"/>
                <w:color w:val="000000"/>
                <w:kern w:val="0"/>
                <w:sz w:val="24"/>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 w:val="28"/>
                <w:szCs w:val="28"/>
              </w:rPr>
            </w:pPr>
            <w:r>
              <w:rPr>
                <w:rFonts w:hint="eastAsia" w:eastAsia="仿宋_GB2312"/>
                <w:color w:val="000000"/>
                <w:sz w:val="28"/>
                <w:szCs w:val="28"/>
              </w:rPr>
              <w:t>吉安</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宋体" w:hAnsi="宋体" w:cs="宋体"/>
                <w:color w:val="000000"/>
                <w:kern w:val="0"/>
                <w:sz w:val="24"/>
              </w:rPr>
            </w:pPr>
            <w:r>
              <w:rPr>
                <w:rFonts w:ascii="宋体" w:hAnsi="宋体" w:cs="宋体"/>
                <w:color w:val="000000"/>
                <w:kern w:val="0"/>
                <w:sz w:val="24"/>
              </w:rPr>
              <w:t>10</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color w:val="000000"/>
                <w:sz w:val="28"/>
                <w:szCs w:val="28"/>
              </w:rPr>
            </w:pPr>
            <w:r>
              <w:rPr>
                <w:rFonts w:hint="eastAsia" w:ascii="宋体" w:hAnsi="宋体" w:cs="宋体"/>
                <w:color w:val="000000"/>
                <w:kern w:val="0"/>
                <w:sz w:val="24"/>
              </w:rPr>
              <w:t>133</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宋体" w:hAnsi="宋体" w:cs="宋体"/>
                <w:color w:val="000000"/>
                <w:kern w:val="0"/>
                <w:sz w:val="24"/>
              </w:rPr>
            </w:pPr>
            <w:r>
              <w:rPr>
                <w:rFonts w:hint="eastAsia" w:ascii="宋体" w:hAnsi="宋体" w:cs="宋体"/>
                <w:color w:val="000000"/>
                <w:kern w:val="0"/>
                <w:sz w:val="24"/>
              </w:rPr>
              <w:t>30</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color w:val="000000"/>
                <w:sz w:val="28"/>
                <w:szCs w:val="28"/>
              </w:rPr>
            </w:pPr>
            <w:r>
              <w:rPr>
                <w:rFonts w:hint="eastAsia" w:ascii="宋体" w:hAnsi="宋体" w:cs="宋体"/>
                <w:color w:val="000000"/>
                <w:kern w:val="0"/>
                <w:sz w:val="24"/>
              </w:rPr>
              <w:t>20</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color w:val="000000"/>
                <w:sz w:val="28"/>
                <w:szCs w:val="28"/>
              </w:rPr>
            </w:pPr>
            <w:r>
              <w:rPr>
                <w:rFonts w:hint="eastAsia" w:ascii="宋体" w:hAnsi="宋体" w:cs="宋体"/>
                <w:color w:val="000000"/>
                <w:kern w:val="0"/>
                <w:sz w:val="24"/>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sz w:val="28"/>
                <w:szCs w:val="28"/>
              </w:rPr>
            </w:pPr>
            <w:r>
              <w:rPr>
                <w:rFonts w:hint="eastAsia" w:eastAsia="仿宋_GB2312"/>
                <w:color w:val="000000"/>
                <w:sz w:val="28"/>
                <w:szCs w:val="28"/>
              </w:rPr>
              <w:t>抚州</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宋体" w:hAnsi="宋体" w:cs="宋体"/>
                <w:color w:val="000000"/>
                <w:kern w:val="0"/>
                <w:sz w:val="24"/>
              </w:rPr>
            </w:pPr>
            <w:r>
              <w:rPr>
                <w:rFonts w:ascii="宋体" w:hAnsi="宋体" w:cs="宋体"/>
                <w:color w:val="000000"/>
                <w:kern w:val="0"/>
                <w:sz w:val="24"/>
              </w:rPr>
              <w:t>6</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color w:val="000000"/>
                <w:sz w:val="28"/>
                <w:szCs w:val="28"/>
              </w:rPr>
            </w:pPr>
            <w:r>
              <w:rPr>
                <w:rFonts w:hint="eastAsia" w:ascii="宋体" w:hAnsi="宋体" w:cs="宋体"/>
                <w:color w:val="000000"/>
                <w:kern w:val="0"/>
                <w:sz w:val="24"/>
              </w:rPr>
              <w:t>115</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宋体" w:hAnsi="宋体" w:cs="宋体"/>
                <w:color w:val="000000"/>
                <w:kern w:val="0"/>
                <w:sz w:val="24"/>
              </w:rPr>
            </w:pPr>
            <w:r>
              <w:rPr>
                <w:rFonts w:hint="eastAsia" w:ascii="宋体" w:hAnsi="宋体" w:cs="宋体"/>
                <w:color w:val="000000"/>
                <w:kern w:val="0"/>
                <w:sz w:val="24"/>
              </w:rPr>
              <w:t>20</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color w:val="000000"/>
                <w:sz w:val="28"/>
                <w:szCs w:val="28"/>
              </w:rPr>
            </w:pPr>
            <w:r>
              <w:rPr>
                <w:rFonts w:hint="eastAsia" w:ascii="宋体" w:hAnsi="宋体" w:cs="宋体"/>
                <w:color w:val="000000"/>
                <w:kern w:val="0"/>
                <w:sz w:val="24"/>
              </w:rPr>
              <w:t>18</w:t>
            </w: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color w:val="000000"/>
                <w:sz w:val="28"/>
                <w:szCs w:val="28"/>
              </w:rPr>
            </w:pPr>
            <w:r>
              <w:rPr>
                <w:rFonts w:hint="eastAsia" w:ascii="宋体" w:hAnsi="宋体" w:cs="宋体"/>
                <w:color w:val="000000"/>
                <w:kern w:val="0"/>
                <w:sz w:val="24"/>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b/>
                <w:color w:val="000000"/>
                <w:sz w:val="28"/>
                <w:szCs w:val="28"/>
              </w:rPr>
            </w:pPr>
            <w:r>
              <w:rPr>
                <w:rFonts w:hint="eastAsia" w:eastAsia="仿宋_GB2312"/>
                <w:b/>
                <w:color w:val="000000"/>
                <w:sz w:val="28"/>
                <w:szCs w:val="28"/>
              </w:rPr>
              <w:t>合计</w:t>
            </w:r>
          </w:p>
        </w:tc>
        <w:tc>
          <w:tcPr>
            <w:tcW w:w="16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8"/>
                <w:szCs w:val="28"/>
              </w:rPr>
            </w:pPr>
            <w:r>
              <w:rPr>
                <w:rFonts w:hint="eastAsia"/>
                <w:color w:val="000000"/>
                <w:sz w:val="28"/>
                <w:szCs w:val="28"/>
              </w:rPr>
              <w:t>83</w:t>
            </w:r>
          </w:p>
        </w:tc>
        <w:tc>
          <w:tcPr>
            <w:tcW w:w="19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8"/>
                <w:szCs w:val="28"/>
              </w:rPr>
            </w:pPr>
            <w:r>
              <w:rPr>
                <w:color w:val="000000"/>
                <w:sz w:val="28"/>
                <w:szCs w:val="28"/>
              </w:rPr>
              <w:t>1</w:t>
            </w:r>
            <w:r>
              <w:rPr>
                <w:rFonts w:hint="eastAsia"/>
                <w:color w:val="000000"/>
                <w:sz w:val="28"/>
                <w:szCs w:val="28"/>
              </w:rPr>
              <w:t>3</w:t>
            </w:r>
            <w:r>
              <w:rPr>
                <w:color w:val="000000"/>
                <w:sz w:val="28"/>
                <w:szCs w:val="28"/>
              </w:rPr>
              <w:t>00</w:t>
            </w:r>
          </w:p>
        </w:tc>
        <w:tc>
          <w:tcPr>
            <w:tcW w:w="21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8"/>
                <w:szCs w:val="28"/>
              </w:rPr>
            </w:pPr>
            <w:r>
              <w:rPr>
                <w:rFonts w:hint="eastAsia"/>
                <w:color w:val="000000"/>
                <w:sz w:val="28"/>
                <w:szCs w:val="28"/>
              </w:rPr>
              <w:t>300</w:t>
            </w:r>
          </w:p>
        </w:tc>
        <w:tc>
          <w:tcPr>
            <w:tcW w:w="18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8"/>
                <w:szCs w:val="28"/>
              </w:rPr>
            </w:pPr>
            <w:r>
              <w:rPr>
                <w:rFonts w:hint="eastAsia"/>
                <w:color w:val="000000"/>
                <w:sz w:val="28"/>
                <w:szCs w:val="28"/>
              </w:rPr>
              <w:t>200</w:t>
            </w:r>
          </w:p>
        </w:tc>
        <w:tc>
          <w:tcPr>
            <w:tcW w:w="19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8"/>
                <w:szCs w:val="28"/>
              </w:rPr>
            </w:pPr>
            <w:r>
              <w:rPr>
                <w:rFonts w:hint="eastAsia"/>
                <w:color w:val="000000"/>
                <w:sz w:val="28"/>
                <w:szCs w:val="28"/>
              </w:rPr>
              <w:t>600</w:t>
            </w:r>
          </w:p>
        </w:tc>
      </w:tr>
    </w:tbl>
    <w:p>
      <w:pPr>
        <w:rPr>
          <w:rFonts w:ascii="仿宋_GB2312" w:eastAsia="仿宋_GB2312"/>
          <w:color w:val="000000"/>
          <w:sz w:val="32"/>
          <w:szCs w:val="32"/>
        </w:rPr>
        <w:sectPr>
          <w:pgSz w:w="11906" w:h="16838"/>
          <w:pgMar w:top="2098" w:right="1588" w:bottom="1871" w:left="1588" w:header="851" w:footer="1191" w:gutter="0"/>
          <w:cols w:space="720" w:num="1"/>
          <w:docGrid w:type="lines" w:linePitch="312" w:charSpace="0"/>
        </w:sectPr>
      </w:pPr>
      <w:r>
        <w:rPr>
          <w:rFonts w:hint="eastAsia" w:ascii="仿宋_GB2312" w:eastAsia="仿宋_GB2312"/>
          <w:color w:val="000000"/>
          <w:sz w:val="24"/>
          <w:szCs w:val="21"/>
        </w:rPr>
        <w:t>注：1.学校空间推优名额按照《江西省教育</w:t>
      </w:r>
      <w:r>
        <w:rPr>
          <w:rFonts w:ascii="仿宋_GB2312" w:eastAsia="仿宋_GB2312"/>
          <w:color w:val="000000"/>
          <w:sz w:val="24"/>
          <w:szCs w:val="21"/>
        </w:rPr>
        <w:t>统计手册</w:t>
      </w:r>
      <w:r>
        <w:rPr>
          <w:rFonts w:hint="eastAsia" w:ascii="仿宋_GB2312" w:eastAsia="仿宋_GB2312"/>
          <w:color w:val="000000"/>
          <w:sz w:val="24"/>
          <w:szCs w:val="21"/>
        </w:rPr>
        <w:t>》中各设区市学校数占全省学校总数的比例分配。2.网络学习空间和网络名师工作室推优名额按照《江西省教育</w:t>
      </w:r>
      <w:r>
        <w:rPr>
          <w:rFonts w:ascii="仿宋_GB2312" w:eastAsia="仿宋_GB2312"/>
          <w:color w:val="000000"/>
          <w:sz w:val="24"/>
          <w:szCs w:val="21"/>
        </w:rPr>
        <w:t>统计手册</w:t>
      </w:r>
      <w:r>
        <w:rPr>
          <w:rFonts w:hint="eastAsia" w:ascii="仿宋_GB2312" w:eastAsia="仿宋_GB2312"/>
          <w:color w:val="000000"/>
          <w:sz w:val="24"/>
          <w:szCs w:val="21"/>
        </w:rPr>
        <w:t>》中各设区市教师数占全省教师总数的比例分配。</w:t>
      </w:r>
    </w:p>
    <w:p>
      <w:pPr>
        <w:spacing w:line="520" w:lineRule="exact"/>
        <w:rPr>
          <w:rFonts w:ascii="黑体" w:hAnsi="黑体" w:eastAsia="黑体"/>
          <w:color w:val="000000"/>
          <w:sz w:val="32"/>
          <w:szCs w:val="32"/>
        </w:rPr>
      </w:pPr>
      <w:r>
        <w:rPr>
          <w:rFonts w:hint="eastAsia" w:ascii="黑体" w:hAnsi="黑体" w:eastAsia="黑体"/>
          <w:color w:val="000000"/>
          <w:sz w:val="32"/>
          <w:szCs w:val="32"/>
        </w:rPr>
        <w:t>附表10</w:t>
      </w:r>
      <w:bookmarkStart w:id="0" w:name="_GoBack"/>
      <w:bookmarkEnd w:id="0"/>
    </w:p>
    <w:p>
      <w:pPr>
        <w:pStyle w:val="3"/>
        <w:spacing w:beforeLines="50" w:afterLines="50" w:line="460" w:lineRule="exact"/>
        <w:ind w:right="-269"/>
        <w:jc w:val="center"/>
        <w:outlineLvl w:val="0"/>
        <w:rPr>
          <w:rFonts w:ascii="方正小标宋简体" w:eastAsia="方正小标宋简体"/>
          <w:color w:val="000000"/>
          <w:sz w:val="36"/>
          <w:szCs w:val="32"/>
        </w:rPr>
      </w:pPr>
      <w:r>
        <w:rPr>
          <w:rFonts w:hint="eastAsia" w:ascii="方正小标宋简体" w:eastAsia="方正小标宋简体"/>
          <w:color w:val="000000"/>
          <w:sz w:val="36"/>
          <w:szCs w:val="32"/>
        </w:rPr>
        <w:t>各设区市优秀学校空间创建展示活动初选推荐结果汇总表</w:t>
      </w:r>
    </w:p>
    <w:p>
      <w:pPr>
        <w:jc w:val="left"/>
        <w:rPr>
          <w:rFonts w:eastAsia="仿宋_GB2312"/>
          <w:color w:val="000000"/>
          <w:sz w:val="28"/>
          <w:u w:val="single"/>
        </w:rPr>
      </w:pPr>
      <w:r>
        <w:rPr>
          <w:rFonts w:hint="eastAsia" w:eastAsia="仿宋_GB2312"/>
          <w:color w:val="000000"/>
          <w:sz w:val="28"/>
        </w:rPr>
        <w:t>填报单位：（盖章）                                                  填报时间：   年  月  日</w:t>
      </w:r>
    </w:p>
    <w:tbl>
      <w:tblPr>
        <w:tblStyle w:val="9"/>
        <w:tblW w:w="1422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17"/>
        <w:gridCol w:w="1269"/>
        <w:gridCol w:w="958"/>
        <w:gridCol w:w="1142"/>
        <w:gridCol w:w="2845"/>
        <w:gridCol w:w="1417"/>
        <w:gridCol w:w="2835"/>
        <w:gridCol w:w="1701"/>
        <w:gridCol w:w="143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16" w:hRule="atLeast"/>
          <w:jc w:val="center"/>
        </w:trPr>
        <w:tc>
          <w:tcPr>
            <w:tcW w:w="617" w:type="dxa"/>
            <w:tcBorders>
              <w:top w:val="single" w:color="auto" w:sz="4" w:space="0"/>
              <w:left w:val="single" w:color="auto" w:sz="4" w:space="0"/>
              <w:bottom w:val="single" w:color="auto" w:sz="6" w:space="0"/>
              <w:right w:val="single" w:color="auto" w:sz="6" w:space="0"/>
            </w:tcBorders>
            <w:vAlign w:val="center"/>
          </w:tcPr>
          <w:p>
            <w:pPr>
              <w:jc w:val="center"/>
              <w:rPr>
                <w:rFonts w:ascii="黑体" w:hAnsi="黑体" w:eastAsia="黑体"/>
                <w:sz w:val="24"/>
              </w:rPr>
            </w:pPr>
            <w:r>
              <w:rPr>
                <w:rFonts w:hint="eastAsia" w:ascii="黑体" w:hAnsi="黑体" w:eastAsia="黑体"/>
                <w:sz w:val="24"/>
              </w:rPr>
              <w:t>序号</w:t>
            </w:r>
          </w:p>
        </w:tc>
        <w:tc>
          <w:tcPr>
            <w:tcW w:w="1269" w:type="dxa"/>
            <w:tcBorders>
              <w:top w:val="single" w:color="auto" w:sz="4" w:space="0"/>
              <w:left w:val="single" w:color="auto" w:sz="4" w:space="0"/>
              <w:bottom w:val="single" w:color="auto" w:sz="6" w:space="0"/>
              <w:right w:val="single" w:color="auto" w:sz="4" w:space="0"/>
            </w:tcBorders>
            <w:vAlign w:val="center"/>
          </w:tcPr>
          <w:p>
            <w:pPr>
              <w:jc w:val="center"/>
              <w:rPr>
                <w:rFonts w:ascii="黑体" w:hAnsi="黑体" w:eastAsia="黑体"/>
                <w:sz w:val="24"/>
              </w:rPr>
            </w:pPr>
            <w:r>
              <w:rPr>
                <w:rFonts w:hint="eastAsia" w:ascii="黑体" w:hAnsi="黑体" w:eastAsia="黑体"/>
                <w:sz w:val="24"/>
              </w:rPr>
              <w:t>县</w:t>
            </w:r>
          </w:p>
          <w:p>
            <w:pPr>
              <w:jc w:val="center"/>
              <w:rPr>
                <w:rFonts w:ascii="黑体" w:hAnsi="黑体" w:eastAsia="黑体"/>
                <w:sz w:val="24"/>
              </w:rPr>
            </w:pPr>
            <w:r>
              <w:rPr>
                <w:rFonts w:hint="eastAsia" w:ascii="黑体" w:hAnsi="黑体" w:eastAsia="黑体"/>
                <w:sz w:val="24"/>
              </w:rPr>
              <w:t>（市/区）</w:t>
            </w:r>
          </w:p>
        </w:tc>
        <w:tc>
          <w:tcPr>
            <w:tcW w:w="958" w:type="dxa"/>
            <w:tcBorders>
              <w:top w:val="single" w:color="auto" w:sz="4" w:space="0"/>
              <w:left w:val="single" w:color="auto" w:sz="4" w:space="0"/>
              <w:bottom w:val="single" w:color="auto" w:sz="6" w:space="0"/>
              <w:right w:val="single" w:color="auto" w:sz="6" w:space="0"/>
            </w:tcBorders>
            <w:vAlign w:val="center"/>
          </w:tcPr>
          <w:p>
            <w:pPr>
              <w:jc w:val="center"/>
              <w:rPr>
                <w:rFonts w:ascii="黑体" w:hAnsi="黑体" w:eastAsia="黑体"/>
                <w:sz w:val="24"/>
              </w:rPr>
            </w:pPr>
            <w:r>
              <w:rPr>
                <w:rFonts w:hint="eastAsia" w:ascii="黑体" w:hAnsi="黑体" w:eastAsia="黑体"/>
                <w:sz w:val="24"/>
              </w:rPr>
              <w:t>学段</w:t>
            </w:r>
          </w:p>
        </w:tc>
        <w:tc>
          <w:tcPr>
            <w:tcW w:w="1142" w:type="dxa"/>
            <w:tcBorders>
              <w:top w:val="single" w:color="auto" w:sz="4" w:space="0"/>
              <w:left w:val="single" w:color="auto" w:sz="6" w:space="0"/>
              <w:bottom w:val="single" w:color="auto" w:sz="6" w:space="0"/>
              <w:right w:val="single" w:color="auto" w:sz="6" w:space="0"/>
            </w:tcBorders>
            <w:vAlign w:val="center"/>
          </w:tcPr>
          <w:p>
            <w:pPr>
              <w:jc w:val="center"/>
              <w:rPr>
                <w:rFonts w:ascii="黑体" w:hAnsi="黑体" w:eastAsia="黑体"/>
                <w:sz w:val="24"/>
              </w:rPr>
            </w:pPr>
            <w:r>
              <w:rPr>
                <w:rFonts w:hint="eastAsia" w:ascii="黑体" w:hAnsi="黑体" w:eastAsia="黑体"/>
                <w:sz w:val="24"/>
              </w:rPr>
              <w:t>姓 名</w:t>
            </w:r>
          </w:p>
        </w:tc>
        <w:tc>
          <w:tcPr>
            <w:tcW w:w="2845" w:type="dxa"/>
            <w:tcBorders>
              <w:top w:val="single" w:color="auto" w:sz="4" w:space="0"/>
              <w:left w:val="single" w:color="auto" w:sz="6" w:space="0"/>
              <w:bottom w:val="single" w:color="auto" w:sz="6" w:space="0"/>
              <w:right w:val="single" w:color="auto" w:sz="6" w:space="0"/>
            </w:tcBorders>
            <w:vAlign w:val="center"/>
          </w:tcPr>
          <w:p>
            <w:pPr>
              <w:jc w:val="center"/>
              <w:rPr>
                <w:rFonts w:ascii="黑体" w:hAnsi="黑体" w:eastAsia="黑体"/>
                <w:sz w:val="24"/>
              </w:rPr>
            </w:pPr>
            <w:r>
              <w:rPr>
                <w:rFonts w:hint="eastAsia" w:ascii="黑体" w:hAnsi="黑体" w:eastAsia="黑体"/>
                <w:sz w:val="24"/>
              </w:rPr>
              <w:t>学校名称</w:t>
            </w:r>
          </w:p>
        </w:tc>
        <w:tc>
          <w:tcPr>
            <w:tcW w:w="1417" w:type="dxa"/>
            <w:tcBorders>
              <w:top w:val="single" w:color="auto" w:sz="4" w:space="0"/>
              <w:left w:val="single" w:color="auto" w:sz="6" w:space="0"/>
              <w:bottom w:val="single" w:color="auto" w:sz="6" w:space="0"/>
              <w:right w:val="single" w:color="auto" w:sz="6" w:space="0"/>
            </w:tcBorders>
            <w:vAlign w:val="center"/>
          </w:tcPr>
          <w:p>
            <w:pPr>
              <w:jc w:val="center"/>
              <w:rPr>
                <w:rFonts w:ascii="黑体" w:hAnsi="黑体" w:eastAsia="黑体"/>
                <w:sz w:val="24"/>
              </w:rPr>
            </w:pPr>
            <w:r>
              <w:rPr>
                <w:rFonts w:hint="eastAsia" w:ascii="黑体" w:hAnsi="黑体" w:eastAsia="黑体"/>
                <w:sz w:val="24"/>
              </w:rPr>
              <w:t>空间帐号</w:t>
            </w:r>
          </w:p>
        </w:tc>
        <w:tc>
          <w:tcPr>
            <w:tcW w:w="2835" w:type="dxa"/>
            <w:tcBorders>
              <w:top w:val="single" w:color="auto" w:sz="4" w:space="0"/>
              <w:left w:val="single" w:color="auto" w:sz="6" w:space="0"/>
              <w:bottom w:val="single" w:color="auto" w:sz="6" w:space="0"/>
              <w:right w:val="single" w:color="auto" w:sz="6" w:space="0"/>
            </w:tcBorders>
            <w:vAlign w:val="center"/>
          </w:tcPr>
          <w:p>
            <w:pPr>
              <w:jc w:val="center"/>
              <w:rPr>
                <w:rFonts w:ascii="黑体" w:hAnsi="黑体" w:eastAsia="黑体"/>
                <w:sz w:val="24"/>
              </w:rPr>
            </w:pPr>
            <w:r>
              <w:rPr>
                <w:rFonts w:hint="eastAsia" w:ascii="黑体" w:hAnsi="黑体" w:eastAsia="黑体"/>
                <w:sz w:val="24"/>
              </w:rPr>
              <w:t>空间名称</w:t>
            </w:r>
          </w:p>
        </w:tc>
        <w:tc>
          <w:tcPr>
            <w:tcW w:w="1701" w:type="dxa"/>
            <w:tcBorders>
              <w:top w:val="single" w:color="auto" w:sz="4" w:space="0"/>
              <w:left w:val="single" w:color="auto" w:sz="6" w:space="0"/>
              <w:bottom w:val="single" w:color="auto" w:sz="6" w:space="0"/>
              <w:right w:val="single" w:color="auto" w:sz="6" w:space="0"/>
            </w:tcBorders>
            <w:vAlign w:val="center"/>
          </w:tcPr>
          <w:p>
            <w:pPr>
              <w:jc w:val="center"/>
              <w:rPr>
                <w:rFonts w:ascii="黑体" w:hAnsi="黑体" w:eastAsia="黑体"/>
                <w:sz w:val="24"/>
              </w:rPr>
            </w:pPr>
            <w:r>
              <w:rPr>
                <w:rFonts w:hint="eastAsia" w:ascii="黑体" w:hAnsi="黑体" w:eastAsia="黑体"/>
                <w:sz w:val="24"/>
              </w:rPr>
              <w:t>电子信箱</w:t>
            </w:r>
          </w:p>
        </w:tc>
        <w:tc>
          <w:tcPr>
            <w:tcW w:w="1437" w:type="dxa"/>
            <w:tcBorders>
              <w:top w:val="single" w:color="auto" w:sz="4" w:space="0"/>
              <w:left w:val="single" w:color="auto" w:sz="6" w:space="0"/>
              <w:bottom w:val="single" w:color="auto" w:sz="6" w:space="0"/>
              <w:right w:val="single" w:color="auto" w:sz="4" w:space="0"/>
            </w:tcBorders>
            <w:vAlign w:val="center"/>
          </w:tcPr>
          <w:p>
            <w:pPr>
              <w:jc w:val="center"/>
              <w:rPr>
                <w:rFonts w:ascii="黑体" w:hAnsi="黑体" w:eastAsia="黑体"/>
                <w:sz w:val="24"/>
              </w:rPr>
            </w:pPr>
            <w:r>
              <w:rPr>
                <w:rFonts w:hint="eastAsia" w:ascii="黑体" w:hAnsi="黑体" w:eastAsia="黑体"/>
                <w:sz w:val="24"/>
              </w:rPr>
              <w:t>手 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7" w:hRule="atLeast"/>
          <w:jc w:val="center"/>
        </w:trPr>
        <w:tc>
          <w:tcPr>
            <w:tcW w:w="617" w:type="dxa"/>
            <w:tcBorders>
              <w:top w:val="single" w:color="auto" w:sz="6" w:space="0"/>
              <w:left w:val="single" w:color="auto" w:sz="4" w:space="0"/>
              <w:bottom w:val="single" w:color="auto" w:sz="4" w:space="0"/>
              <w:right w:val="single" w:color="auto" w:sz="6" w:space="0"/>
            </w:tcBorders>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w:t>
            </w:r>
          </w:p>
        </w:tc>
        <w:tc>
          <w:tcPr>
            <w:tcW w:w="1269" w:type="dxa"/>
            <w:tcBorders>
              <w:top w:val="single" w:color="auto" w:sz="6"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24"/>
              </w:rPr>
            </w:pPr>
          </w:p>
        </w:tc>
        <w:tc>
          <w:tcPr>
            <w:tcW w:w="958" w:type="dxa"/>
            <w:tcBorders>
              <w:top w:val="single" w:color="auto" w:sz="6" w:space="0"/>
              <w:left w:val="single" w:color="auto" w:sz="4" w:space="0"/>
              <w:bottom w:val="single" w:color="auto" w:sz="4" w:space="0"/>
              <w:right w:val="single" w:color="auto" w:sz="6" w:space="0"/>
            </w:tcBorders>
            <w:vAlign w:val="center"/>
          </w:tcPr>
          <w:p>
            <w:pPr>
              <w:jc w:val="center"/>
              <w:rPr>
                <w:rFonts w:ascii="仿宋_GB2312" w:hAnsi="宋体" w:eastAsia="仿宋_GB2312"/>
                <w:color w:val="000000"/>
                <w:sz w:val="24"/>
              </w:rPr>
            </w:pPr>
          </w:p>
        </w:tc>
        <w:tc>
          <w:tcPr>
            <w:tcW w:w="1142"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color w:val="000000"/>
                <w:sz w:val="24"/>
              </w:rPr>
            </w:pPr>
          </w:p>
        </w:tc>
        <w:tc>
          <w:tcPr>
            <w:tcW w:w="284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color w:val="000000"/>
                <w:sz w:val="24"/>
              </w:rPr>
            </w:pPr>
          </w:p>
        </w:tc>
        <w:tc>
          <w:tcPr>
            <w:tcW w:w="1417"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color w:val="000000"/>
                <w:sz w:val="24"/>
              </w:rPr>
            </w:pPr>
          </w:p>
        </w:tc>
        <w:tc>
          <w:tcPr>
            <w:tcW w:w="283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color w:val="000000"/>
                <w:sz w:val="24"/>
              </w:rP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color w:val="000000"/>
                <w:sz w:val="24"/>
              </w:rPr>
            </w:pPr>
          </w:p>
        </w:tc>
        <w:tc>
          <w:tcPr>
            <w:tcW w:w="1437"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7" w:hRule="atLeast"/>
          <w:jc w:val="center"/>
        </w:trPr>
        <w:tc>
          <w:tcPr>
            <w:tcW w:w="617" w:type="dxa"/>
            <w:tcBorders>
              <w:top w:val="single" w:color="auto" w:sz="4" w:space="0"/>
              <w:left w:val="single" w:color="auto" w:sz="4" w:space="0"/>
              <w:bottom w:val="single" w:color="auto" w:sz="4" w:space="0"/>
              <w:right w:val="single" w:color="auto" w:sz="6" w:space="0"/>
            </w:tcBorders>
            <w:vAlign w:val="center"/>
          </w:tcPr>
          <w:p>
            <w:pPr>
              <w:jc w:val="center"/>
              <w:rPr>
                <w:rFonts w:ascii="仿宋_GB2312" w:hAnsi="宋体" w:eastAsia="仿宋_GB2312"/>
                <w:color w:val="000000"/>
                <w:sz w:val="24"/>
              </w:rPr>
            </w:pPr>
            <w:r>
              <w:rPr>
                <w:rFonts w:hint="eastAsia" w:ascii="仿宋_GB2312" w:hAnsi="宋体" w:eastAsia="仿宋_GB2312"/>
                <w:color w:val="000000"/>
                <w:sz w:val="24"/>
              </w:rPr>
              <w:t>2</w:t>
            </w:r>
          </w:p>
        </w:tc>
        <w:tc>
          <w:tcPr>
            <w:tcW w:w="12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24"/>
              </w:rPr>
            </w:pPr>
          </w:p>
        </w:tc>
        <w:tc>
          <w:tcPr>
            <w:tcW w:w="958" w:type="dxa"/>
            <w:tcBorders>
              <w:top w:val="single" w:color="auto" w:sz="4" w:space="0"/>
              <w:left w:val="single" w:color="auto" w:sz="4" w:space="0"/>
              <w:bottom w:val="single" w:color="auto" w:sz="4" w:space="0"/>
              <w:right w:val="single" w:color="auto" w:sz="6" w:space="0"/>
            </w:tcBorders>
            <w:vAlign w:val="center"/>
          </w:tcPr>
          <w:p>
            <w:pPr>
              <w:jc w:val="center"/>
              <w:rPr>
                <w:rFonts w:ascii="仿宋_GB2312" w:hAnsi="宋体" w:eastAsia="仿宋_GB2312"/>
                <w:color w:val="000000"/>
                <w:sz w:val="24"/>
              </w:rPr>
            </w:pPr>
          </w:p>
        </w:tc>
        <w:tc>
          <w:tcPr>
            <w:tcW w:w="1142"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color w:val="000000"/>
                <w:sz w:val="24"/>
              </w:rPr>
            </w:pPr>
          </w:p>
        </w:tc>
        <w:tc>
          <w:tcPr>
            <w:tcW w:w="284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color w:val="000000"/>
                <w:sz w:val="24"/>
              </w:rPr>
            </w:pPr>
          </w:p>
        </w:tc>
        <w:tc>
          <w:tcPr>
            <w:tcW w:w="1417"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color w:val="000000"/>
                <w:sz w:val="24"/>
              </w:rPr>
            </w:pPr>
          </w:p>
        </w:tc>
        <w:tc>
          <w:tcPr>
            <w:tcW w:w="283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color w:val="000000"/>
                <w:sz w:val="24"/>
              </w:rP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color w:val="000000"/>
                <w:sz w:val="24"/>
              </w:rPr>
            </w:pPr>
          </w:p>
        </w:tc>
        <w:tc>
          <w:tcPr>
            <w:tcW w:w="1437"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7" w:hRule="atLeast"/>
          <w:jc w:val="center"/>
        </w:trPr>
        <w:tc>
          <w:tcPr>
            <w:tcW w:w="617" w:type="dxa"/>
            <w:tcBorders>
              <w:top w:val="single" w:color="auto" w:sz="4" w:space="0"/>
              <w:left w:val="single" w:color="auto" w:sz="4" w:space="0"/>
              <w:bottom w:val="single" w:color="auto" w:sz="6" w:space="0"/>
              <w:right w:val="single" w:color="auto" w:sz="6" w:space="0"/>
            </w:tcBorders>
            <w:vAlign w:val="center"/>
          </w:tcPr>
          <w:p>
            <w:pPr>
              <w:jc w:val="center"/>
              <w:rPr>
                <w:rFonts w:ascii="仿宋_GB2312" w:hAnsi="宋体" w:eastAsia="仿宋_GB2312"/>
                <w:color w:val="000000"/>
                <w:sz w:val="24"/>
              </w:rPr>
            </w:pPr>
            <w:r>
              <w:rPr>
                <w:rFonts w:hint="eastAsia" w:ascii="仿宋_GB2312" w:hAnsi="宋体" w:eastAsia="仿宋_GB2312"/>
                <w:color w:val="000000"/>
                <w:sz w:val="24"/>
              </w:rPr>
              <w:t>3</w:t>
            </w:r>
          </w:p>
        </w:tc>
        <w:tc>
          <w:tcPr>
            <w:tcW w:w="1269" w:type="dxa"/>
            <w:tcBorders>
              <w:top w:val="single" w:color="auto" w:sz="4" w:space="0"/>
              <w:left w:val="single" w:color="auto" w:sz="4" w:space="0"/>
              <w:bottom w:val="single" w:color="auto" w:sz="6" w:space="0"/>
              <w:right w:val="single" w:color="auto" w:sz="4" w:space="0"/>
            </w:tcBorders>
            <w:vAlign w:val="center"/>
          </w:tcPr>
          <w:p>
            <w:pPr>
              <w:jc w:val="center"/>
              <w:rPr>
                <w:rFonts w:ascii="仿宋_GB2312" w:hAnsi="宋体" w:eastAsia="仿宋_GB2312"/>
                <w:color w:val="000000"/>
                <w:sz w:val="24"/>
              </w:rPr>
            </w:pPr>
          </w:p>
        </w:tc>
        <w:tc>
          <w:tcPr>
            <w:tcW w:w="958" w:type="dxa"/>
            <w:tcBorders>
              <w:top w:val="single" w:color="auto" w:sz="4" w:space="0"/>
              <w:left w:val="single" w:color="auto" w:sz="4" w:space="0"/>
              <w:bottom w:val="single" w:color="auto" w:sz="6" w:space="0"/>
              <w:right w:val="single" w:color="auto" w:sz="6" w:space="0"/>
            </w:tcBorders>
            <w:vAlign w:val="center"/>
          </w:tcPr>
          <w:p>
            <w:pPr>
              <w:jc w:val="center"/>
              <w:rPr>
                <w:rFonts w:ascii="仿宋_GB2312" w:hAnsi="宋体" w:eastAsia="仿宋_GB2312"/>
                <w:color w:val="000000"/>
                <w:sz w:val="24"/>
              </w:rPr>
            </w:pPr>
          </w:p>
        </w:tc>
        <w:tc>
          <w:tcPr>
            <w:tcW w:w="1142"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color w:val="000000"/>
                <w:sz w:val="24"/>
              </w:rPr>
            </w:pPr>
          </w:p>
        </w:tc>
        <w:tc>
          <w:tcPr>
            <w:tcW w:w="284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color w:val="000000"/>
                <w:sz w:val="24"/>
              </w:rPr>
            </w:pPr>
          </w:p>
        </w:tc>
        <w:tc>
          <w:tcPr>
            <w:tcW w:w="1417"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color w:val="000000"/>
                <w:sz w:val="24"/>
              </w:rPr>
            </w:pPr>
          </w:p>
        </w:tc>
        <w:tc>
          <w:tcPr>
            <w:tcW w:w="283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color w:val="000000"/>
                <w:sz w:val="24"/>
              </w:rP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color w:val="000000"/>
                <w:sz w:val="24"/>
              </w:rPr>
            </w:pPr>
          </w:p>
        </w:tc>
        <w:tc>
          <w:tcPr>
            <w:tcW w:w="1437"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16" w:hRule="atLeast"/>
          <w:jc w:val="center"/>
        </w:trPr>
        <w:tc>
          <w:tcPr>
            <w:tcW w:w="617" w:type="dxa"/>
            <w:tcBorders>
              <w:top w:val="single" w:color="auto" w:sz="6" w:space="0"/>
              <w:left w:val="single" w:color="auto" w:sz="4" w:space="0"/>
              <w:bottom w:val="single" w:color="auto" w:sz="6" w:space="0"/>
              <w:right w:val="single" w:color="auto" w:sz="6" w:space="0"/>
            </w:tcBorders>
            <w:vAlign w:val="center"/>
          </w:tcPr>
          <w:p>
            <w:pPr>
              <w:jc w:val="center"/>
              <w:rPr>
                <w:rFonts w:ascii="仿宋_GB2312" w:hAnsi="宋体" w:eastAsia="仿宋_GB2312"/>
                <w:color w:val="000000"/>
                <w:sz w:val="24"/>
              </w:rPr>
            </w:pPr>
            <w:r>
              <w:rPr>
                <w:rFonts w:hint="eastAsia" w:ascii="仿宋_GB2312" w:hAnsi="宋体" w:eastAsia="仿宋_GB2312"/>
                <w:color w:val="000000"/>
                <w:sz w:val="24"/>
              </w:rPr>
              <w:t>…</w:t>
            </w:r>
          </w:p>
        </w:tc>
        <w:tc>
          <w:tcPr>
            <w:tcW w:w="1269" w:type="dxa"/>
            <w:tcBorders>
              <w:top w:val="single" w:color="auto" w:sz="6" w:space="0"/>
              <w:left w:val="single" w:color="auto" w:sz="4" w:space="0"/>
              <w:bottom w:val="single" w:color="auto" w:sz="6" w:space="0"/>
              <w:right w:val="single" w:color="auto" w:sz="4" w:space="0"/>
            </w:tcBorders>
            <w:vAlign w:val="center"/>
          </w:tcPr>
          <w:p>
            <w:pPr>
              <w:jc w:val="center"/>
              <w:rPr>
                <w:rFonts w:ascii="仿宋_GB2312" w:hAnsi="宋体" w:eastAsia="仿宋_GB2312"/>
                <w:color w:val="000000"/>
                <w:sz w:val="24"/>
              </w:rPr>
            </w:pPr>
          </w:p>
        </w:tc>
        <w:tc>
          <w:tcPr>
            <w:tcW w:w="958" w:type="dxa"/>
            <w:tcBorders>
              <w:top w:val="single" w:color="auto" w:sz="6" w:space="0"/>
              <w:left w:val="single" w:color="auto" w:sz="4" w:space="0"/>
              <w:bottom w:val="single" w:color="auto" w:sz="6" w:space="0"/>
              <w:right w:val="single" w:color="auto" w:sz="6" w:space="0"/>
            </w:tcBorders>
            <w:vAlign w:val="center"/>
          </w:tcPr>
          <w:p>
            <w:pPr>
              <w:jc w:val="center"/>
              <w:rPr>
                <w:rFonts w:ascii="仿宋_GB2312" w:hAnsi="宋体" w:eastAsia="仿宋_GB2312"/>
                <w:color w:val="000000"/>
                <w:sz w:val="24"/>
              </w:rPr>
            </w:pPr>
          </w:p>
        </w:tc>
        <w:tc>
          <w:tcPr>
            <w:tcW w:w="1142"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color w:val="000000"/>
                <w:sz w:val="24"/>
              </w:rPr>
            </w:pPr>
          </w:p>
        </w:tc>
        <w:tc>
          <w:tcPr>
            <w:tcW w:w="284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color w:val="000000"/>
                <w:sz w:val="24"/>
              </w:rPr>
            </w:pPr>
          </w:p>
        </w:tc>
        <w:tc>
          <w:tcPr>
            <w:tcW w:w="1417"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color w:val="000000"/>
                <w:sz w:val="24"/>
              </w:rPr>
            </w:pPr>
          </w:p>
        </w:tc>
        <w:tc>
          <w:tcPr>
            <w:tcW w:w="283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color w:val="000000"/>
                <w:sz w:val="24"/>
              </w:rP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color w:val="000000"/>
                <w:sz w:val="24"/>
              </w:rPr>
            </w:pPr>
          </w:p>
        </w:tc>
        <w:tc>
          <w:tcPr>
            <w:tcW w:w="1437"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hAnsi="宋体" w:eastAsia="仿宋_GB2312"/>
                <w:color w:val="000000"/>
                <w:sz w:val="24"/>
              </w:rPr>
            </w:pPr>
          </w:p>
        </w:tc>
      </w:tr>
    </w:tbl>
    <w:p>
      <w:pPr>
        <w:spacing w:line="360" w:lineRule="auto"/>
        <w:jc w:val="left"/>
        <w:rPr>
          <w:rFonts w:ascii="仿宋_GB2312" w:hAnsi="宋体" w:eastAsia="仿宋_GB2312"/>
          <w:color w:val="000000"/>
          <w:sz w:val="28"/>
          <w:szCs w:val="20"/>
        </w:rPr>
      </w:pPr>
      <w:r>
        <w:rPr>
          <w:rFonts w:hint="eastAsia" w:ascii="仿宋_GB2312" w:hAnsi="宋体" w:eastAsia="仿宋_GB2312"/>
          <w:color w:val="000000"/>
          <w:sz w:val="28"/>
          <w:szCs w:val="20"/>
        </w:rPr>
        <w:t>注：学段填幼儿园、小学、初中（含九年一贯制学校）、高中。</w:t>
      </w:r>
    </w:p>
    <w:p>
      <w:pPr>
        <w:widowControl/>
        <w:jc w:val="left"/>
        <w:rPr>
          <w:rFonts w:ascii="黑体" w:hAnsi="黑体" w:eastAsia="黑体"/>
          <w:color w:val="000000"/>
          <w:sz w:val="32"/>
          <w:szCs w:val="32"/>
        </w:rPr>
      </w:pPr>
    </w:p>
    <w:p>
      <w:pPr>
        <w:widowControl/>
        <w:jc w:val="left"/>
        <w:rPr>
          <w:rFonts w:ascii="黑体" w:hAnsi="黑体" w:eastAsia="黑体"/>
          <w:color w:val="000000"/>
          <w:sz w:val="32"/>
          <w:szCs w:val="32"/>
        </w:rPr>
      </w:pPr>
      <w:r>
        <w:rPr>
          <w:rFonts w:ascii="黑体" w:hAnsi="黑体" w:eastAsia="黑体"/>
          <w:color w:val="000000"/>
          <w:sz w:val="32"/>
          <w:szCs w:val="32"/>
        </w:rPr>
        <w:br w:type="page"/>
      </w:r>
    </w:p>
    <w:p>
      <w:pPr>
        <w:spacing w:line="520" w:lineRule="exact"/>
        <w:rPr>
          <w:rFonts w:ascii="黑体" w:hAnsi="黑体" w:eastAsia="黑体"/>
          <w:color w:val="000000"/>
          <w:sz w:val="32"/>
          <w:szCs w:val="32"/>
        </w:rPr>
      </w:pPr>
      <w:r>
        <w:rPr>
          <w:rFonts w:hint="eastAsia" w:ascii="黑体" w:hAnsi="黑体" w:eastAsia="黑体"/>
          <w:color w:val="000000"/>
          <w:sz w:val="32"/>
          <w:szCs w:val="32"/>
        </w:rPr>
        <w:t>附表11</w:t>
      </w:r>
    </w:p>
    <w:p>
      <w:pPr>
        <w:pStyle w:val="3"/>
        <w:spacing w:beforeLines="50" w:afterLines="50" w:line="460" w:lineRule="exact"/>
        <w:ind w:right="-269"/>
        <w:jc w:val="center"/>
        <w:outlineLvl w:val="0"/>
        <w:rPr>
          <w:rFonts w:ascii="方正小标宋简体" w:eastAsia="方正小标宋简体"/>
          <w:color w:val="000000"/>
          <w:sz w:val="36"/>
          <w:szCs w:val="32"/>
        </w:rPr>
      </w:pPr>
      <w:r>
        <w:rPr>
          <w:rFonts w:hint="eastAsia" w:ascii="方正小标宋简体" w:eastAsia="方正小标宋简体"/>
          <w:color w:val="000000"/>
          <w:sz w:val="36"/>
          <w:szCs w:val="32"/>
        </w:rPr>
        <w:t>各设区市教师网络学习空间创建展示活动初选推荐结果汇总表</w:t>
      </w:r>
    </w:p>
    <w:p>
      <w:pPr>
        <w:jc w:val="left"/>
        <w:rPr>
          <w:rFonts w:eastAsia="仿宋_GB2312"/>
          <w:color w:val="000000"/>
          <w:sz w:val="28"/>
          <w:u w:val="single"/>
        </w:rPr>
      </w:pPr>
      <w:r>
        <w:rPr>
          <w:rFonts w:hint="eastAsia" w:eastAsia="仿宋_GB2312"/>
          <w:color w:val="000000"/>
          <w:sz w:val="28"/>
        </w:rPr>
        <w:t>填报单位：（盖章）                                                  填报时间：   年  月  日</w:t>
      </w:r>
    </w:p>
    <w:tbl>
      <w:tblPr>
        <w:tblStyle w:val="9"/>
        <w:tblW w:w="1422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17"/>
        <w:gridCol w:w="1269"/>
        <w:gridCol w:w="958"/>
        <w:gridCol w:w="1142"/>
        <w:gridCol w:w="2845"/>
        <w:gridCol w:w="1417"/>
        <w:gridCol w:w="2835"/>
        <w:gridCol w:w="1701"/>
        <w:gridCol w:w="143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16" w:hRule="atLeast"/>
          <w:jc w:val="center"/>
        </w:trPr>
        <w:tc>
          <w:tcPr>
            <w:tcW w:w="617" w:type="dxa"/>
            <w:tcBorders>
              <w:top w:val="single" w:color="auto" w:sz="4" w:space="0"/>
              <w:left w:val="single" w:color="auto" w:sz="4" w:space="0"/>
              <w:bottom w:val="single" w:color="auto" w:sz="6" w:space="0"/>
              <w:right w:val="single" w:color="auto" w:sz="6" w:space="0"/>
            </w:tcBorders>
            <w:vAlign w:val="center"/>
          </w:tcPr>
          <w:p>
            <w:pPr>
              <w:jc w:val="center"/>
              <w:rPr>
                <w:rFonts w:ascii="黑体" w:hAnsi="黑体" w:eastAsia="黑体"/>
                <w:sz w:val="24"/>
              </w:rPr>
            </w:pPr>
            <w:r>
              <w:rPr>
                <w:rFonts w:hint="eastAsia" w:ascii="黑体" w:hAnsi="黑体" w:eastAsia="黑体"/>
                <w:sz w:val="24"/>
              </w:rPr>
              <w:t>序号</w:t>
            </w:r>
          </w:p>
        </w:tc>
        <w:tc>
          <w:tcPr>
            <w:tcW w:w="1269" w:type="dxa"/>
            <w:tcBorders>
              <w:top w:val="single" w:color="auto" w:sz="4" w:space="0"/>
              <w:left w:val="single" w:color="auto" w:sz="4" w:space="0"/>
              <w:bottom w:val="single" w:color="auto" w:sz="6" w:space="0"/>
              <w:right w:val="single" w:color="auto" w:sz="4" w:space="0"/>
            </w:tcBorders>
            <w:vAlign w:val="center"/>
          </w:tcPr>
          <w:p>
            <w:pPr>
              <w:jc w:val="center"/>
              <w:rPr>
                <w:rFonts w:ascii="黑体" w:hAnsi="黑体" w:eastAsia="黑体"/>
                <w:sz w:val="24"/>
              </w:rPr>
            </w:pPr>
            <w:r>
              <w:rPr>
                <w:rFonts w:hint="eastAsia" w:ascii="黑体" w:hAnsi="黑体" w:eastAsia="黑体"/>
                <w:sz w:val="24"/>
              </w:rPr>
              <w:t>县</w:t>
            </w:r>
          </w:p>
          <w:p>
            <w:pPr>
              <w:jc w:val="center"/>
              <w:rPr>
                <w:rFonts w:ascii="黑体" w:hAnsi="黑体" w:eastAsia="黑体"/>
                <w:sz w:val="24"/>
              </w:rPr>
            </w:pPr>
            <w:r>
              <w:rPr>
                <w:rFonts w:hint="eastAsia" w:ascii="黑体" w:hAnsi="黑体" w:eastAsia="黑体"/>
                <w:sz w:val="24"/>
              </w:rPr>
              <w:t>（市/区）</w:t>
            </w:r>
          </w:p>
        </w:tc>
        <w:tc>
          <w:tcPr>
            <w:tcW w:w="958" w:type="dxa"/>
            <w:tcBorders>
              <w:top w:val="single" w:color="auto" w:sz="4" w:space="0"/>
              <w:left w:val="single" w:color="auto" w:sz="4" w:space="0"/>
              <w:bottom w:val="single" w:color="auto" w:sz="6" w:space="0"/>
              <w:right w:val="single" w:color="auto" w:sz="6" w:space="0"/>
            </w:tcBorders>
            <w:vAlign w:val="center"/>
          </w:tcPr>
          <w:p>
            <w:pPr>
              <w:jc w:val="center"/>
              <w:rPr>
                <w:rFonts w:ascii="黑体" w:hAnsi="黑体" w:eastAsia="黑体"/>
                <w:sz w:val="24"/>
              </w:rPr>
            </w:pPr>
            <w:r>
              <w:rPr>
                <w:rFonts w:hint="eastAsia" w:ascii="黑体" w:hAnsi="黑体" w:eastAsia="黑体"/>
                <w:sz w:val="24"/>
              </w:rPr>
              <w:t>学段</w:t>
            </w:r>
          </w:p>
        </w:tc>
        <w:tc>
          <w:tcPr>
            <w:tcW w:w="1142" w:type="dxa"/>
            <w:tcBorders>
              <w:top w:val="single" w:color="auto" w:sz="4" w:space="0"/>
              <w:left w:val="single" w:color="auto" w:sz="6" w:space="0"/>
              <w:bottom w:val="single" w:color="auto" w:sz="6" w:space="0"/>
              <w:right w:val="single" w:color="auto" w:sz="6" w:space="0"/>
            </w:tcBorders>
            <w:vAlign w:val="center"/>
          </w:tcPr>
          <w:p>
            <w:pPr>
              <w:jc w:val="center"/>
              <w:rPr>
                <w:rFonts w:ascii="黑体" w:hAnsi="黑体" w:eastAsia="黑体"/>
                <w:sz w:val="24"/>
              </w:rPr>
            </w:pPr>
            <w:r>
              <w:rPr>
                <w:rFonts w:hint="eastAsia" w:ascii="黑体" w:hAnsi="黑体" w:eastAsia="黑体"/>
                <w:sz w:val="24"/>
              </w:rPr>
              <w:t>姓 名</w:t>
            </w:r>
          </w:p>
        </w:tc>
        <w:tc>
          <w:tcPr>
            <w:tcW w:w="2845" w:type="dxa"/>
            <w:tcBorders>
              <w:top w:val="single" w:color="auto" w:sz="4" w:space="0"/>
              <w:left w:val="single" w:color="auto" w:sz="6" w:space="0"/>
              <w:bottom w:val="single" w:color="auto" w:sz="6" w:space="0"/>
              <w:right w:val="single" w:color="auto" w:sz="6" w:space="0"/>
            </w:tcBorders>
            <w:vAlign w:val="center"/>
          </w:tcPr>
          <w:p>
            <w:pPr>
              <w:jc w:val="center"/>
              <w:rPr>
                <w:rFonts w:ascii="黑体" w:hAnsi="黑体" w:eastAsia="黑体"/>
                <w:sz w:val="24"/>
              </w:rPr>
            </w:pPr>
            <w:r>
              <w:rPr>
                <w:rFonts w:hint="eastAsia" w:ascii="黑体" w:hAnsi="黑体" w:eastAsia="黑体"/>
                <w:sz w:val="24"/>
              </w:rPr>
              <w:t>学校名称</w:t>
            </w:r>
          </w:p>
        </w:tc>
        <w:tc>
          <w:tcPr>
            <w:tcW w:w="1417" w:type="dxa"/>
            <w:tcBorders>
              <w:top w:val="single" w:color="auto" w:sz="4" w:space="0"/>
              <w:left w:val="single" w:color="auto" w:sz="6" w:space="0"/>
              <w:bottom w:val="single" w:color="auto" w:sz="6" w:space="0"/>
              <w:right w:val="single" w:color="auto" w:sz="6" w:space="0"/>
            </w:tcBorders>
            <w:vAlign w:val="center"/>
          </w:tcPr>
          <w:p>
            <w:pPr>
              <w:jc w:val="center"/>
              <w:rPr>
                <w:rFonts w:ascii="黑体" w:hAnsi="黑体" w:eastAsia="黑体"/>
                <w:sz w:val="24"/>
              </w:rPr>
            </w:pPr>
            <w:r>
              <w:rPr>
                <w:rFonts w:hint="eastAsia" w:ascii="黑体" w:hAnsi="黑体" w:eastAsia="黑体"/>
                <w:sz w:val="24"/>
              </w:rPr>
              <w:t>空间帐号</w:t>
            </w:r>
          </w:p>
        </w:tc>
        <w:tc>
          <w:tcPr>
            <w:tcW w:w="2835" w:type="dxa"/>
            <w:tcBorders>
              <w:top w:val="single" w:color="auto" w:sz="4" w:space="0"/>
              <w:left w:val="single" w:color="auto" w:sz="6" w:space="0"/>
              <w:bottom w:val="single" w:color="auto" w:sz="6" w:space="0"/>
              <w:right w:val="single" w:color="auto" w:sz="6" w:space="0"/>
            </w:tcBorders>
            <w:vAlign w:val="center"/>
          </w:tcPr>
          <w:p>
            <w:pPr>
              <w:jc w:val="center"/>
              <w:rPr>
                <w:rFonts w:ascii="黑体" w:hAnsi="黑体" w:eastAsia="黑体"/>
                <w:sz w:val="24"/>
              </w:rPr>
            </w:pPr>
            <w:r>
              <w:rPr>
                <w:rFonts w:hint="eastAsia" w:ascii="黑体" w:hAnsi="黑体" w:eastAsia="黑体"/>
                <w:sz w:val="24"/>
              </w:rPr>
              <w:t>空间名称</w:t>
            </w:r>
          </w:p>
        </w:tc>
        <w:tc>
          <w:tcPr>
            <w:tcW w:w="1701" w:type="dxa"/>
            <w:tcBorders>
              <w:top w:val="single" w:color="auto" w:sz="4" w:space="0"/>
              <w:left w:val="single" w:color="auto" w:sz="6" w:space="0"/>
              <w:bottom w:val="single" w:color="auto" w:sz="6" w:space="0"/>
              <w:right w:val="single" w:color="auto" w:sz="6" w:space="0"/>
            </w:tcBorders>
            <w:vAlign w:val="center"/>
          </w:tcPr>
          <w:p>
            <w:pPr>
              <w:jc w:val="center"/>
              <w:rPr>
                <w:rFonts w:ascii="黑体" w:hAnsi="黑体" w:eastAsia="黑体"/>
                <w:sz w:val="24"/>
              </w:rPr>
            </w:pPr>
            <w:r>
              <w:rPr>
                <w:rFonts w:hint="eastAsia" w:ascii="黑体" w:hAnsi="黑体" w:eastAsia="黑体"/>
                <w:sz w:val="24"/>
              </w:rPr>
              <w:t>电子信箱</w:t>
            </w:r>
          </w:p>
        </w:tc>
        <w:tc>
          <w:tcPr>
            <w:tcW w:w="1437" w:type="dxa"/>
            <w:tcBorders>
              <w:top w:val="single" w:color="auto" w:sz="4" w:space="0"/>
              <w:left w:val="single" w:color="auto" w:sz="6" w:space="0"/>
              <w:bottom w:val="single" w:color="auto" w:sz="6" w:space="0"/>
              <w:right w:val="single" w:color="auto" w:sz="4" w:space="0"/>
            </w:tcBorders>
            <w:vAlign w:val="center"/>
          </w:tcPr>
          <w:p>
            <w:pPr>
              <w:jc w:val="center"/>
              <w:rPr>
                <w:rFonts w:ascii="黑体" w:hAnsi="黑体" w:eastAsia="黑体"/>
                <w:sz w:val="24"/>
              </w:rPr>
            </w:pPr>
            <w:r>
              <w:rPr>
                <w:rFonts w:hint="eastAsia" w:ascii="黑体" w:hAnsi="黑体" w:eastAsia="黑体"/>
                <w:sz w:val="24"/>
              </w:rPr>
              <w:t>手 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7" w:hRule="atLeast"/>
          <w:jc w:val="center"/>
        </w:trPr>
        <w:tc>
          <w:tcPr>
            <w:tcW w:w="617" w:type="dxa"/>
            <w:tcBorders>
              <w:top w:val="single" w:color="auto" w:sz="6" w:space="0"/>
              <w:left w:val="single" w:color="auto" w:sz="4" w:space="0"/>
              <w:bottom w:val="single" w:color="auto" w:sz="4" w:space="0"/>
              <w:right w:val="single" w:color="auto" w:sz="6" w:space="0"/>
            </w:tcBorders>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w:t>
            </w:r>
          </w:p>
        </w:tc>
        <w:tc>
          <w:tcPr>
            <w:tcW w:w="1269" w:type="dxa"/>
            <w:tcBorders>
              <w:top w:val="single" w:color="auto" w:sz="6"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24"/>
              </w:rPr>
            </w:pPr>
          </w:p>
        </w:tc>
        <w:tc>
          <w:tcPr>
            <w:tcW w:w="958" w:type="dxa"/>
            <w:tcBorders>
              <w:top w:val="single" w:color="auto" w:sz="6" w:space="0"/>
              <w:left w:val="single" w:color="auto" w:sz="4" w:space="0"/>
              <w:bottom w:val="single" w:color="auto" w:sz="4" w:space="0"/>
              <w:right w:val="single" w:color="auto" w:sz="6" w:space="0"/>
            </w:tcBorders>
            <w:vAlign w:val="center"/>
          </w:tcPr>
          <w:p>
            <w:pPr>
              <w:jc w:val="center"/>
              <w:rPr>
                <w:rFonts w:ascii="仿宋_GB2312" w:hAnsi="宋体" w:eastAsia="仿宋_GB2312"/>
                <w:color w:val="000000"/>
                <w:sz w:val="24"/>
              </w:rPr>
            </w:pPr>
          </w:p>
        </w:tc>
        <w:tc>
          <w:tcPr>
            <w:tcW w:w="1142"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color w:val="000000"/>
                <w:sz w:val="24"/>
              </w:rPr>
            </w:pPr>
          </w:p>
        </w:tc>
        <w:tc>
          <w:tcPr>
            <w:tcW w:w="284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color w:val="000000"/>
                <w:sz w:val="24"/>
              </w:rPr>
            </w:pPr>
          </w:p>
        </w:tc>
        <w:tc>
          <w:tcPr>
            <w:tcW w:w="1417"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color w:val="000000"/>
                <w:sz w:val="24"/>
              </w:rPr>
            </w:pPr>
          </w:p>
        </w:tc>
        <w:tc>
          <w:tcPr>
            <w:tcW w:w="283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color w:val="000000"/>
                <w:sz w:val="24"/>
              </w:rP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color w:val="000000"/>
                <w:sz w:val="24"/>
              </w:rPr>
            </w:pPr>
          </w:p>
        </w:tc>
        <w:tc>
          <w:tcPr>
            <w:tcW w:w="1437"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7" w:hRule="atLeast"/>
          <w:jc w:val="center"/>
        </w:trPr>
        <w:tc>
          <w:tcPr>
            <w:tcW w:w="617" w:type="dxa"/>
            <w:tcBorders>
              <w:top w:val="single" w:color="auto" w:sz="4" w:space="0"/>
              <w:left w:val="single" w:color="auto" w:sz="4" w:space="0"/>
              <w:bottom w:val="single" w:color="auto" w:sz="4" w:space="0"/>
              <w:right w:val="single" w:color="auto" w:sz="6" w:space="0"/>
            </w:tcBorders>
            <w:vAlign w:val="center"/>
          </w:tcPr>
          <w:p>
            <w:pPr>
              <w:jc w:val="center"/>
              <w:rPr>
                <w:rFonts w:ascii="仿宋_GB2312" w:hAnsi="宋体" w:eastAsia="仿宋_GB2312"/>
                <w:color w:val="000000"/>
                <w:sz w:val="24"/>
              </w:rPr>
            </w:pPr>
            <w:r>
              <w:rPr>
                <w:rFonts w:hint="eastAsia" w:ascii="仿宋_GB2312" w:hAnsi="宋体" w:eastAsia="仿宋_GB2312"/>
                <w:color w:val="000000"/>
                <w:sz w:val="24"/>
              </w:rPr>
              <w:t>2</w:t>
            </w:r>
          </w:p>
        </w:tc>
        <w:tc>
          <w:tcPr>
            <w:tcW w:w="12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24"/>
              </w:rPr>
            </w:pPr>
          </w:p>
        </w:tc>
        <w:tc>
          <w:tcPr>
            <w:tcW w:w="958" w:type="dxa"/>
            <w:tcBorders>
              <w:top w:val="single" w:color="auto" w:sz="4" w:space="0"/>
              <w:left w:val="single" w:color="auto" w:sz="4" w:space="0"/>
              <w:bottom w:val="single" w:color="auto" w:sz="4" w:space="0"/>
              <w:right w:val="single" w:color="auto" w:sz="6" w:space="0"/>
            </w:tcBorders>
            <w:vAlign w:val="center"/>
          </w:tcPr>
          <w:p>
            <w:pPr>
              <w:jc w:val="center"/>
              <w:rPr>
                <w:rFonts w:ascii="仿宋_GB2312" w:hAnsi="宋体" w:eastAsia="仿宋_GB2312"/>
                <w:color w:val="000000"/>
                <w:sz w:val="24"/>
              </w:rPr>
            </w:pPr>
          </w:p>
        </w:tc>
        <w:tc>
          <w:tcPr>
            <w:tcW w:w="1142"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color w:val="000000"/>
                <w:sz w:val="24"/>
              </w:rPr>
            </w:pPr>
          </w:p>
        </w:tc>
        <w:tc>
          <w:tcPr>
            <w:tcW w:w="284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color w:val="000000"/>
                <w:sz w:val="24"/>
              </w:rPr>
            </w:pPr>
          </w:p>
        </w:tc>
        <w:tc>
          <w:tcPr>
            <w:tcW w:w="1417"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color w:val="000000"/>
                <w:sz w:val="24"/>
              </w:rPr>
            </w:pPr>
          </w:p>
        </w:tc>
        <w:tc>
          <w:tcPr>
            <w:tcW w:w="283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color w:val="000000"/>
                <w:sz w:val="24"/>
              </w:rP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color w:val="000000"/>
                <w:sz w:val="24"/>
              </w:rPr>
            </w:pPr>
          </w:p>
        </w:tc>
        <w:tc>
          <w:tcPr>
            <w:tcW w:w="1437"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7" w:hRule="atLeast"/>
          <w:jc w:val="center"/>
        </w:trPr>
        <w:tc>
          <w:tcPr>
            <w:tcW w:w="617" w:type="dxa"/>
            <w:tcBorders>
              <w:top w:val="single" w:color="auto" w:sz="4" w:space="0"/>
              <w:left w:val="single" w:color="auto" w:sz="4" w:space="0"/>
              <w:bottom w:val="single" w:color="auto" w:sz="6" w:space="0"/>
              <w:right w:val="single" w:color="auto" w:sz="6" w:space="0"/>
            </w:tcBorders>
            <w:vAlign w:val="center"/>
          </w:tcPr>
          <w:p>
            <w:pPr>
              <w:jc w:val="center"/>
              <w:rPr>
                <w:rFonts w:ascii="仿宋_GB2312" w:hAnsi="宋体" w:eastAsia="仿宋_GB2312"/>
                <w:color w:val="000000"/>
                <w:sz w:val="24"/>
              </w:rPr>
            </w:pPr>
            <w:r>
              <w:rPr>
                <w:rFonts w:hint="eastAsia" w:ascii="仿宋_GB2312" w:hAnsi="宋体" w:eastAsia="仿宋_GB2312"/>
                <w:color w:val="000000"/>
                <w:sz w:val="24"/>
              </w:rPr>
              <w:t>3</w:t>
            </w:r>
          </w:p>
        </w:tc>
        <w:tc>
          <w:tcPr>
            <w:tcW w:w="1269" w:type="dxa"/>
            <w:tcBorders>
              <w:top w:val="single" w:color="auto" w:sz="4" w:space="0"/>
              <w:left w:val="single" w:color="auto" w:sz="4" w:space="0"/>
              <w:bottom w:val="single" w:color="auto" w:sz="6" w:space="0"/>
              <w:right w:val="single" w:color="auto" w:sz="4" w:space="0"/>
            </w:tcBorders>
            <w:vAlign w:val="center"/>
          </w:tcPr>
          <w:p>
            <w:pPr>
              <w:jc w:val="center"/>
              <w:rPr>
                <w:rFonts w:ascii="仿宋_GB2312" w:hAnsi="宋体" w:eastAsia="仿宋_GB2312"/>
                <w:color w:val="000000"/>
                <w:sz w:val="24"/>
              </w:rPr>
            </w:pPr>
          </w:p>
        </w:tc>
        <w:tc>
          <w:tcPr>
            <w:tcW w:w="958" w:type="dxa"/>
            <w:tcBorders>
              <w:top w:val="single" w:color="auto" w:sz="4" w:space="0"/>
              <w:left w:val="single" w:color="auto" w:sz="4" w:space="0"/>
              <w:bottom w:val="single" w:color="auto" w:sz="6" w:space="0"/>
              <w:right w:val="single" w:color="auto" w:sz="6" w:space="0"/>
            </w:tcBorders>
            <w:vAlign w:val="center"/>
          </w:tcPr>
          <w:p>
            <w:pPr>
              <w:jc w:val="center"/>
              <w:rPr>
                <w:rFonts w:ascii="仿宋_GB2312" w:hAnsi="宋体" w:eastAsia="仿宋_GB2312"/>
                <w:color w:val="000000"/>
                <w:sz w:val="24"/>
              </w:rPr>
            </w:pPr>
          </w:p>
        </w:tc>
        <w:tc>
          <w:tcPr>
            <w:tcW w:w="1142"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color w:val="000000"/>
                <w:sz w:val="24"/>
              </w:rPr>
            </w:pPr>
          </w:p>
        </w:tc>
        <w:tc>
          <w:tcPr>
            <w:tcW w:w="284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color w:val="000000"/>
                <w:sz w:val="24"/>
              </w:rPr>
            </w:pPr>
          </w:p>
        </w:tc>
        <w:tc>
          <w:tcPr>
            <w:tcW w:w="1417"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color w:val="000000"/>
                <w:sz w:val="24"/>
              </w:rPr>
            </w:pPr>
          </w:p>
        </w:tc>
        <w:tc>
          <w:tcPr>
            <w:tcW w:w="283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color w:val="000000"/>
                <w:sz w:val="24"/>
              </w:rP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color w:val="000000"/>
                <w:sz w:val="24"/>
              </w:rPr>
            </w:pPr>
          </w:p>
        </w:tc>
        <w:tc>
          <w:tcPr>
            <w:tcW w:w="1437"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16" w:hRule="atLeast"/>
          <w:jc w:val="center"/>
        </w:trPr>
        <w:tc>
          <w:tcPr>
            <w:tcW w:w="617" w:type="dxa"/>
            <w:tcBorders>
              <w:top w:val="single" w:color="auto" w:sz="6" w:space="0"/>
              <w:left w:val="single" w:color="auto" w:sz="4" w:space="0"/>
              <w:bottom w:val="single" w:color="auto" w:sz="6" w:space="0"/>
              <w:right w:val="single" w:color="auto" w:sz="6" w:space="0"/>
            </w:tcBorders>
            <w:vAlign w:val="center"/>
          </w:tcPr>
          <w:p>
            <w:pPr>
              <w:jc w:val="center"/>
              <w:rPr>
                <w:rFonts w:ascii="仿宋_GB2312" w:hAnsi="宋体" w:eastAsia="仿宋_GB2312"/>
                <w:color w:val="000000"/>
                <w:sz w:val="24"/>
              </w:rPr>
            </w:pPr>
            <w:r>
              <w:rPr>
                <w:rFonts w:hint="eastAsia" w:ascii="仿宋_GB2312" w:hAnsi="宋体" w:eastAsia="仿宋_GB2312"/>
                <w:color w:val="000000"/>
                <w:sz w:val="24"/>
              </w:rPr>
              <w:t>…</w:t>
            </w:r>
          </w:p>
        </w:tc>
        <w:tc>
          <w:tcPr>
            <w:tcW w:w="1269" w:type="dxa"/>
            <w:tcBorders>
              <w:top w:val="single" w:color="auto" w:sz="6" w:space="0"/>
              <w:left w:val="single" w:color="auto" w:sz="4" w:space="0"/>
              <w:bottom w:val="single" w:color="auto" w:sz="6" w:space="0"/>
              <w:right w:val="single" w:color="auto" w:sz="4" w:space="0"/>
            </w:tcBorders>
            <w:vAlign w:val="center"/>
          </w:tcPr>
          <w:p>
            <w:pPr>
              <w:jc w:val="center"/>
              <w:rPr>
                <w:rFonts w:ascii="仿宋_GB2312" w:hAnsi="宋体" w:eastAsia="仿宋_GB2312"/>
                <w:color w:val="000000"/>
                <w:sz w:val="24"/>
              </w:rPr>
            </w:pPr>
          </w:p>
        </w:tc>
        <w:tc>
          <w:tcPr>
            <w:tcW w:w="958" w:type="dxa"/>
            <w:tcBorders>
              <w:top w:val="single" w:color="auto" w:sz="6" w:space="0"/>
              <w:left w:val="single" w:color="auto" w:sz="4" w:space="0"/>
              <w:bottom w:val="single" w:color="auto" w:sz="6" w:space="0"/>
              <w:right w:val="single" w:color="auto" w:sz="6" w:space="0"/>
            </w:tcBorders>
            <w:vAlign w:val="center"/>
          </w:tcPr>
          <w:p>
            <w:pPr>
              <w:jc w:val="center"/>
              <w:rPr>
                <w:rFonts w:ascii="仿宋_GB2312" w:hAnsi="宋体" w:eastAsia="仿宋_GB2312"/>
                <w:color w:val="000000"/>
                <w:sz w:val="24"/>
              </w:rPr>
            </w:pPr>
          </w:p>
        </w:tc>
        <w:tc>
          <w:tcPr>
            <w:tcW w:w="1142"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color w:val="000000"/>
                <w:sz w:val="24"/>
              </w:rPr>
            </w:pPr>
          </w:p>
        </w:tc>
        <w:tc>
          <w:tcPr>
            <w:tcW w:w="284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color w:val="000000"/>
                <w:sz w:val="24"/>
              </w:rPr>
            </w:pPr>
          </w:p>
        </w:tc>
        <w:tc>
          <w:tcPr>
            <w:tcW w:w="1417"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color w:val="000000"/>
                <w:sz w:val="24"/>
              </w:rPr>
            </w:pPr>
          </w:p>
        </w:tc>
        <w:tc>
          <w:tcPr>
            <w:tcW w:w="2835"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color w:val="000000"/>
                <w:sz w:val="24"/>
              </w:rP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宋体" w:eastAsia="仿宋_GB2312"/>
                <w:color w:val="000000"/>
                <w:sz w:val="24"/>
              </w:rPr>
            </w:pPr>
          </w:p>
        </w:tc>
        <w:tc>
          <w:tcPr>
            <w:tcW w:w="1437"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hAnsi="宋体" w:eastAsia="仿宋_GB2312"/>
                <w:color w:val="000000"/>
                <w:sz w:val="24"/>
              </w:rPr>
            </w:pPr>
          </w:p>
        </w:tc>
      </w:tr>
    </w:tbl>
    <w:p>
      <w:pPr>
        <w:spacing w:line="360" w:lineRule="auto"/>
        <w:jc w:val="left"/>
        <w:rPr>
          <w:rFonts w:ascii="仿宋_GB2312" w:hAnsi="宋体" w:eastAsia="仿宋_GB2312"/>
          <w:color w:val="000000"/>
          <w:sz w:val="28"/>
          <w:szCs w:val="20"/>
        </w:rPr>
      </w:pPr>
      <w:r>
        <w:rPr>
          <w:rFonts w:hint="eastAsia" w:ascii="仿宋_GB2312" w:hAnsi="宋体" w:eastAsia="仿宋_GB2312"/>
          <w:color w:val="000000"/>
          <w:sz w:val="28"/>
          <w:szCs w:val="20"/>
        </w:rPr>
        <w:t>注：学段填幼儿园、小学、初中（含九年一贯制学校）、高中。</w:t>
      </w:r>
    </w:p>
    <w:p>
      <w:pPr>
        <w:widowControl/>
        <w:jc w:val="left"/>
        <w:rPr>
          <w:rFonts w:ascii="黑体" w:hAnsi="黑体" w:eastAsia="黑体"/>
          <w:color w:val="000000"/>
          <w:sz w:val="32"/>
          <w:szCs w:val="32"/>
        </w:rPr>
      </w:pPr>
      <w:r>
        <w:rPr>
          <w:rFonts w:ascii="黑体" w:hAnsi="黑体" w:eastAsia="黑体"/>
          <w:color w:val="000000"/>
          <w:sz w:val="32"/>
          <w:szCs w:val="32"/>
        </w:rPr>
        <w:br w:type="page"/>
      </w:r>
    </w:p>
    <w:p>
      <w:pPr>
        <w:spacing w:line="520" w:lineRule="exact"/>
        <w:rPr>
          <w:rFonts w:ascii="黑体" w:hAnsi="黑体" w:eastAsia="黑体"/>
          <w:color w:val="000000"/>
          <w:sz w:val="32"/>
          <w:szCs w:val="32"/>
        </w:rPr>
      </w:pPr>
      <w:r>
        <w:rPr>
          <w:rFonts w:hint="eastAsia" w:ascii="黑体" w:hAnsi="黑体" w:eastAsia="黑体"/>
          <w:color w:val="000000"/>
          <w:sz w:val="32"/>
          <w:szCs w:val="32"/>
        </w:rPr>
        <w:t>附表12</w:t>
      </w:r>
    </w:p>
    <w:p>
      <w:pPr>
        <w:pStyle w:val="3"/>
        <w:spacing w:beforeLines="50" w:afterLines="50" w:line="460" w:lineRule="exact"/>
        <w:ind w:right="-269"/>
        <w:jc w:val="center"/>
        <w:outlineLvl w:val="0"/>
        <w:rPr>
          <w:rFonts w:ascii="方正小标宋简体" w:eastAsia="方正小标宋简体"/>
          <w:color w:val="000000"/>
          <w:sz w:val="36"/>
          <w:szCs w:val="32"/>
        </w:rPr>
      </w:pPr>
      <w:r>
        <w:rPr>
          <w:rFonts w:hint="eastAsia" w:ascii="方正小标宋简体" w:eastAsia="方正小标宋简体"/>
          <w:color w:val="000000"/>
          <w:sz w:val="36"/>
          <w:szCs w:val="32"/>
        </w:rPr>
        <w:t>各设区市名师网络工作室创建展示活动初选推荐结果汇总表</w:t>
      </w:r>
    </w:p>
    <w:p>
      <w:pPr>
        <w:jc w:val="left"/>
        <w:rPr>
          <w:rFonts w:eastAsia="仿宋_GB2312"/>
          <w:color w:val="000000"/>
          <w:sz w:val="28"/>
        </w:rPr>
      </w:pPr>
      <w:r>
        <w:rPr>
          <w:rFonts w:hint="eastAsia" w:eastAsia="仿宋_GB2312"/>
          <w:color w:val="000000"/>
          <w:sz w:val="28"/>
        </w:rPr>
        <w:t>填报单位：（盖章）                                                   填报时间：    年  月  日</w:t>
      </w:r>
    </w:p>
    <w:tbl>
      <w:tblPr>
        <w:tblStyle w:val="9"/>
        <w:tblW w:w="13787" w:type="dxa"/>
        <w:tblInd w:w="0" w:type="dxa"/>
        <w:tblLayout w:type="fixed"/>
        <w:tblCellMar>
          <w:top w:w="0" w:type="dxa"/>
          <w:left w:w="108" w:type="dxa"/>
          <w:bottom w:w="0" w:type="dxa"/>
          <w:right w:w="108" w:type="dxa"/>
        </w:tblCellMar>
      </w:tblPr>
      <w:tblGrid>
        <w:gridCol w:w="758"/>
        <w:gridCol w:w="1288"/>
        <w:gridCol w:w="967"/>
        <w:gridCol w:w="1005"/>
        <w:gridCol w:w="1035"/>
        <w:gridCol w:w="2899"/>
        <w:gridCol w:w="1872"/>
        <w:gridCol w:w="1413"/>
        <w:gridCol w:w="1444"/>
        <w:gridCol w:w="1106"/>
      </w:tblGrid>
      <w:tr>
        <w:tblPrEx>
          <w:tblCellMar>
            <w:top w:w="0" w:type="dxa"/>
            <w:left w:w="108" w:type="dxa"/>
            <w:bottom w:w="0" w:type="dxa"/>
            <w:right w:w="108" w:type="dxa"/>
          </w:tblCellMar>
        </w:tblPrEx>
        <w:trPr>
          <w:trHeight w:val="584" w:hRule="atLeast"/>
        </w:trPr>
        <w:tc>
          <w:tcPr>
            <w:tcW w:w="75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kern w:val="0"/>
                <w:sz w:val="22"/>
                <w:szCs w:val="22"/>
              </w:rPr>
            </w:pPr>
            <w:r>
              <w:rPr>
                <w:rFonts w:hint="eastAsia" w:ascii="宋体" w:hAnsi="宋体" w:cs="宋体"/>
                <w:b/>
                <w:kern w:val="0"/>
                <w:sz w:val="22"/>
                <w:szCs w:val="22"/>
              </w:rPr>
              <w:t>序号</w:t>
            </w:r>
          </w:p>
        </w:tc>
        <w:tc>
          <w:tcPr>
            <w:tcW w:w="1288" w:type="dxa"/>
            <w:tcBorders>
              <w:top w:val="single" w:color="auto" w:sz="4" w:space="0"/>
              <w:left w:val="nil"/>
              <w:bottom w:val="single" w:color="auto" w:sz="4" w:space="0"/>
              <w:right w:val="single" w:color="auto" w:sz="4" w:space="0"/>
            </w:tcBorders>
            <w:noWrap/>
            <w:vAlign w:val="center"/>
          </w:tcPr>
          <w:p>
            <w:pPr>
              <w:adjustRightInd w:val="0"/>
              <w:snapToGrid w:val="0"/>
              <w:jc w:val="center"/>
              <w:rPr>
                <w:rFonts w:ascii="宋体" w:hAnsi="宋体" w:cs="宋体"/>
                <w:b/>
                <w:kern w:val="0"/>
                <w:sz w:val="22"/>
                <w:szCs w:val="22"/>
              </w:rPr>
            </w:pPr>
            <w:r>
              <w:rPr>
                <w:rFonts w:hint="eastAsia" w:ascii="宋体" w:hAnsi="宋体" w:cs="宋体"/>
                <w:b/>
                <w:kern w:val="0"/>
                <w:sz w:val="22"/>
                <w:szCs w:val="22"/>
              </w:rPr>
              <w:t>主持人所在县（市/区）</w:t>
            </w:r>
          </w:p>
        </w:tc>
        <w:tc>
          <w:tcPr>
            <w:tcW w:w="967" w:type="dxa"/>
            <w:tcBorders>
              <w:top w:val="single" w:color="auto" w:sz="4" w:space="0"/>
              <w:left w:val="nil"/>
              <w:bottom w:val="single" w:color="auto" w:sz="4" w:space="0"/>
              <w:right w:val="single" w:color="auto" w:sz="4" w:space="0"/>
            </w:tcBorders>
            <w:noWrap/>
            <w:vAlign w:val="center"/>
          </w:tcPr>
          <w:p>
            <w:pPr>
              <w:adjustRightInd w:val="0"/>
              <w:snapToGrid w:val="0"/>
              <w:jc w:val="center"/>
              <w:rPr>
                <w:rFonts w:ascii="宋体" w:hAnsi="宋体" w:cs="宋体"/>
                <w:b/>
                <w:kern w:val="0"/>
                <w:sz w:val="22"/>
                <w:szCs w:val="22"/>
              </w:rPr>
            </w:pPr>
            <w:r>
              <w:rPr>
                <w:rFonts w:hint="eastAsia" w:ascii="宋体" w:hAnsi="宋体" w:cs="宋体"/>
                <w:b/>
                <w:kern w:val="0"/>
                <w:sz w:val="22"/>
                <w:szCs w:val="22"/>
              </w:rPr>
              <w:t>主持人姓名</w:t>
            </w:r>
          </w:p>
        </w:tc>
        <w:tc>
          <w:tcPr>
            <w:tcW w:w="1005" w:type="dxa"/>
            <w:tcBorders>
              <w:top w:val="single" w:color="auto" w:sz="4" w:space="0"/>
              <w:left w:val="nil"/>
              <w:bottom w:val="single" w:color="auto" w:sz="4" w:space="0"/>
              <w:right w:val="single" w:color="auto" w:sz="4" w:space="0"/>
            </w:tcBorders>
            <w:noWrap/>
            <w:vAlign w:val="center"/>
          </w:tcPr>
          <w:p>
            <w:pPr>
              <w:adjustRightInd w:val="0"/>
              <w:snapToGrid w:val="0"/>
              <w:jc w:val="center"/>
              <w:rPr>
                <w:rFonts w:ascii="宋体" w:hAnsi="宋体" w:cs="宋体"/>
                <w:b/>
                <w:kern w:val="0"/>
                <w:sz w:val="22"/>
                <w:szCs w:val="22"/>
              </w:rPr>
            </w:pPr>
            <w:r>
              <w:rPr>
                <w:rFonts w:hint="eastAsia" w:ascii="宋体" w:hAnsi="宋体" w:cs="宋体"/>
                <w:b/>
                <w:kern w:val="0"/>
                <w:sz w:val="22"/>
                <w:szCs w:val="22"/>
              </w:rPr>
              <w:t>学段</w:t>
            </w:r>
          </w:p>
        </w:tc>
        <w:tc>
          <w:tcPr>
            <w:tcW w:w="1035" w:type="dxa"/>
            <w:tcBorders>
              <w:top w:val="single" w:color="auto" w:sz="4" w:space="0"/>
              <w:left w:val="nil"/>
              <w:bottom w:val="single" w:color="auto" w:sz="4" w:space="0"/>
              <w:right w:val="single" w:color="auto" w:sz="4" w:space="0"/>
            </w:tcBorders>
            <w:noWrap/>
            <w:vAlign w:val="center"/>
          </w:tcPr>
          <w:p>
            <w:pPr>
              <w:adjustRightInd w:val="0"/>
              <w:snapToGrid w:val="0"/>
              <w:jc w:val="center"/>
              <w:rPr>
                <w:rFonts w:ascii="宋体" w:hAnsi="宋体" w:cs="宋体"/>
                <w:b/>
                <w:kern w:val="0"/>
                <w:sz w:val="22"/>
                <w:szCs w:val="22"/>
              </w:rPr>
            </w:pPr>
            <w:r>
              <w:rPr>
                <w:rFonts w:hint="eastAsia" w:ascii="宋体" w:hAnsi="宋体" w:cs="宋体"/>
                <w:b/>
                <w:kern w:val="0"/>
                <w:sz w:val="22"/>
                <w:szCs w:val="22"/>
              </w:rPr>
              <w:t>学科</w:t>
            </w:r>
          </w:p>
        </w:tc>
        <w:tc>
          <w:tcPr>
            <w:tcW w:w="2899" w:type="dxa"/>
            <w:tcBorders>
              <w:top w:val="single" w:color="auto" w:sz="4" w:space="0"/>
              <w:left w:val="nil"/>
              <w:bottom w:val="single" w:color="auto" w:sz="4" w:space="0"/>
              <w:right w:val="single" w:color="auto" w:sz="4" w:space="0"/>
            </w:tcBorders>
            <w:noWrap/>
            <w:vAlign w:val="center"/>
          </w:tcPr>
          <w:p>
            <w:pPr>
              <w:adjustRightInd w:val="0"/>
              <w:snapToGrid w:val="0"/>
              <w:jc w:val="center"/>
              <w:rPr>
                <w:rFonts w:ascii="宋体" w:hAnsi="宋体" w:cs="宋体"/>
                <w:b/>
                <w:kern w:val="0"/>
                <w:sz w:val="22"/>
                <w:szCs w:val="22"/>
              </w:rPr>
            </w:pPr>
            <w:r>
              <w:rPr>
                <w:rFonts w:hint="eastAsia" w:ascii="宋体" w:hAnsi="宋体" w:cs="宋体"/>
                <w:b/>
                <w:kern w:val="0"/>
                <w:sz w:val="22"/>
                <w:szCs w:val="22"/>
              </w:rPr>
              <w:t>主持人工作单位</w:t>
            </w:r>
          </w:p>
        </w:tc>
        <w:tc>
          <w:tcPr>
            <w:tcW w:w="1872" w:type="dxa"/>
            <w:tcBorders>
              <w:top w:val="single" w:color="auto" w:sz="4" w:space="0"/>
              <w:left w:val="nil"/>
              <w:bottom w:val="single" w:color="auto" w:sz="4" w:space="0"/>
              <w:right w:val="single" w:color="auto" w:sz="4" w:space="0"/>
            </w:tcBorders>
            <w:noWrap/>
            <w:vAlign w:val="center"/>
          </w:tcPr>
          <w:p>
            <w:pPr>
              <w:adjustRightInd w:val="0"/>
              <w:snapToGrid w:val="0"/>
              <w:jc w:val="center"/>
              <w:rPr>
                <w:rFonts w:ascii="宋体" w:hAnsi="宋体" w:cs="宋体"/>
                <w:b/>
                <w:kern w:val="0"/>
                <w:sz w:val="22"/>
                <w:szCs w:val="22"/>
              </w:rPr>
            </w:pPr>
            <w:r>
              <w:rPr>
                <w:rFonts w:hint="eastAsia" w:ascii="宋体" w:hAnsi="宋体" w:cs="宋体"/>
                <w:b/>
                <w:kern w:val="0"/>
                <w:sz w:val="22"/>
                <w:szCs w:val="22"/>
              </w:rPr>
              <w:t>工作室核心成员</w:t>
            </w:r>
          </w:p>
        </w:tc>
        <w:tc>
          <w:tcPr>
            <w:tcW w:w="1413" w:type="dxa"/>
            <w:tcBorders>
              <w:top w:val="single" w:color="auto" w:sz="4" w:space="0"/>
              <w:left w:val="nil"/>
              <w:bottom w:val="single" w:color="auto" w:sz="4" w:space="0"/>
              <w:right w:val="single" w:color="auto" w:sz="4" w:space="0"/>
            </w:tcBorders>
            <w:noWrap/>
            <w:vAlign w:val="center"/>
          </w:tcPr>
          <w:p>
            <w:pPr>
              <w:adjustRightInd w:val="0"/>
              <w:snapToGrid w:val="0"/>
              <w:jc w:val="center"/>
              <w:rPr>
                <w:rFonts w:ascii="宋体" w:hAnsi="宋体" w:cs="宋体"/>
                <w:b/>
                <w:kern w:val="0"/>
                <w:sz w:val="22"/>
                <w:szCs w:val="22"/>
              </w:rPr>
            </w:pPr>
            <w:r>
              <w:rPr>
                <w:rFonts w:hint="eastAsia" w:ascii="宋体" w:hAnsi="宋体" w:cs="宋体"/>
                <w:b/>
                <w:kern w:val="0"/>
                <w:sz w:val="22"/>
                <w:szCs w:val="22"/>
              </w:rPr>
              <w:t>工作室名称</w:t>
            </w:r>
          </w:p>
        </w:tc>
        <w:tc>
          <w:tcPr>
            <w:tcW w:w="1444" w:type="dxa"/>
            <w:tcBorders>
              <w:top w:val="single" w:color="auto" w:sz="4" w:space="0"/>
              <w:left w:val="nil"/>
              <w:bottom w:val="single" w:color="auto" w:sz="4" w:space="0"/>
              <w:right w:val="single" w:color="auto" w:sz="4" w:space="0"/>
            </w:tcBorders>
            <w:noWrap/>
            <w:vAlign w:val="center"/>
          </w:tcPr>
          <w:p>
            <w:pPr>
              <w:adjustRightInd w:val="0"/>
              <w:snapToGrid w:val="0"/>
              <w:jc w:val="center"/>
              <w:rPr>
                <w:rFonts w:ascii="宋体" w:hAnsi="宋体" w:cs="宋体"/>
                <w:b/>
                <w:kern w:val="0"/>
                <w:sz w:val="22"/>
                <w:szCs w:val="22"/>
              </w:rPr>
            </w:pPr>
            <w:r>
              <w:rPr>
                <w:rFonts w:hint="eastAsia" w:ascii="宋体" w:hAnsi="宋体" w:cs="宋体"/>
                <w:b/>
                <w:kern w:val="0"/>
                <w:sz w:val="22"/>
                <w:szCs w:val="22"/>
              </w:rPr>
              <w:t>工作室网址</w:t>
            </w:r>
          </w:p>
        </w:tc>
        <w:tc>
          <w:tcPr>
            <w:tcW w:w="1106"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宋体"/>
                <w:b/>
                <w:kern w:val="0"/>
                <w:sz w:val="22"/>
                <w:szCs w:val="22"/>
              </w:rPr>
            </w:pPr>
            <w:r>
              <w:rPr>
                <w:rFonts w:hint="eastAsia" w:ascii="宋体" w:hAnsi="宋体" w:cs="宋体"/>
                <w:b/>
                <w:kern w:val="0"/>
                <w:sz w:val="22"/>
                <w:szCs w:val="22"/>
              </w:rPr>
              <w:t>主持人</w:t>
            </w:r>
          </w:p>
          <w:p>
            <w:pPr>
              <w:adjustRightInd w:val="0"/>
              <w:snapToGrid w:val="0"/>
              <w:jc w:val="center"/>
              <w:rPr>
                <w:rFonts w:ascii="宋体" w:hAnsi="宋体" w:cs="宋体"/>
                <w:b/>
                <w:kern w:val="0"/>
                <w:sz w:val="22"/>
                <w:szCs w:val="22"/>
              </w:rPr>
            </w:pPr>
            <w:r>
              <w:rPr>
                <w:rFonts w:hint="eastAsia" w:ascii="宋体" w:hAnsi="宋体" w:cs="宋体"/>
                <w:b/>
                <w:kern w:val="0"/>
                <w:sz w:val="22"/>
                <w:szCs w:val="22"/>
              </w:rPr>
              <w:t>手机</w:t>
            </w:r>
          </w:p>
        </w:tc>
      </w:tr>
      <w:tr>
        <w:tblPrEx>
          <w:tblCellMar>
            <w:top w:w="0" w:type="dxa"/>
            <w:left w:w="108" w:type="dxa"/>
            <w:bottom w:w="0" w:type="dxa"/>
            <w:right w:w="108" w:type="dxa"/>
          </w:tblCellMar>
        </w:tblPrEx>
        <w:trPr>
          <w:trHeight w:val="491" w:hRule="atLeast"/>
        </w:trPr>
        <w:tc>
          <w:tcPr>
            <w:tcW w:w="758" w:type="dxa"/>
            <w:tcBorders>
              <w:top w:val="nil"/>
              <w:left w:val="single" w:color="auto" w:sz="4" w:space="0"/>
              <w:bottom w:val="single" w:color="auto" w:sz="4" w:space="0"/>
              <w:right w:val="single" w:color="auto" w:sz="4" w:space="0"/>
            </w:tcBorders>
            <w:noWrap/>
            <w:vAlign w:val="center"/>
          </w:tcPr>
          <w:p>
            <w:pPr>
              <w:jc w:val="center"/>
              <w:rPr>
                <w:rFonts w:ascii="宋体" w:hAnsi="宋体" w:cs="宋体"/>
                <w:kern w:val="0"/>
                <w:sz w:val="22"/>
                <w:szCs w:val="22"/>
              </w:rPr>
            </w:pPr>
            <w:r>
              <w:rPr>
                <w:rFonts w:hint="eastAsia" w:ascii="宋体" w:hAnsi="宋体" w:cs="宋体"/>
                <w:kern w:val="0"/>
                <w:sz w:val="22"/>
                <w:szCs w:val="22"/>
              </w:rPr>
              <w:t>1</w:t>
            </w:r>
          </w:p>
        </w:tc>
        <w:tc>
          <w:tcPr>
            <w:tcW w:w="1288"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967"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005"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035"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2899"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872"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413"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444"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106" w:type="dxa"/>
            <w:tcBorders>
              <w:top w:val="nil"/>
              <w:left w:val="nil"/>
              <w:bottom w:val="single" w:color="auto" w:sz="4" w:space="0"/>
              <w:right w:val="single" w:color="auto" w:sz="4" w:space="0"/>
            </w:tcBorders>
          </w:tcPr>
          <w:p>
            <w:pPr>
              <w:jc w:val="left"/>
              <w:rPr>
                <w:rFonts w:ascii="宋体" w:hAnsi="宋体" w:cs="宋体"/>
                <w:kern w:val="0"/>
                <w:sz w:val="22"/>
                <w:szCs w:val="22"/>
              </w:rPr>
            </w:pPr>
          </w:p>
        </w:tc>
      </w:tr>
      <w:tr>
        <w:tblPrEx>
          <w:tblCellMar>
            <w:top w:w="0" w:type="dxa"/>
            <w:left w:w="108" w:type="dxa"/>
            <w:bottom w:w="0" w:type="dxa"/>
            <w:right w:w="108" w:type="dxa"/>
          </w:tblCellMar>
        </w:tblPrEx>
        <w:trPr>
          <w:trHeight w:val="491" w:hRule="atLeast"/>
        </w:trPr>
        <w:tc>
          <w:tcPr>
            <w:tcW w:w="758" w:type="dxa"/>
            <w:tcBorders>
              <w:top w:val="nil"/>
              <w:left w:val="single" w:color="auto" w:sz="4" w:space="0"/>
              <w:bottom w:val="single" w:color="auto" w:sz="4" w:space="0"/>
              <w:right w:val="single" w:color="auto" w:sz="4" w:space="0"/>
            </w:tcBorders>
            <w:noWrap/>
            <w:vAlign w:val="center"/>
          </w:tcPr>
          <w:p>
            <w:pPr>
              <w:jc w:val="center"/>
              <w:rPr>
                <w:rFonts w:ascii="宋体" w:hAnsi="宋体" w:cs="宋体"/>
                <w:kern w:val="0"/>
                <w:sz w:val="22"/>
                <w:szCs w:val="22"/>
              </w:rPr>
            </w:pPr>
            <w:r>
              <w:rPr>
                <w:rFonts w:hint="eastAsia" w:ascii="宋体" w:hAnsi="宋体" w:cs="宋体"/>
                <w:kern w:val="0"/>
                <w:sz w:val="22"/>
                <w:szCs w:val="22"/>
              </w:rPr>
              <w:t>2</w:t>
            </w:r>
          </w:p>
        </w:tc>
        <w:tc>
          <w:tcPr>
            <w:tcW w:w="1288"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967"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005"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035"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2899"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872"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413"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444"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106" w:type="dxa"/>
            <w:tcBorders>
              <w:top w:val="nil"/>
              <w:left w:val="nil"/>
              <w:bottom w:val="single" w:color="auto" w:sz="4" w:space="0"/>
              <w:right w:val="single" w:color="auto" w:sz="4" w:space="0"/>
            </w:tcBorders>
          </w:tcPr>
          <w:p>
            <w:pPr>
              <w:jc w:val="left"/>
              <w:rPr>
                <w:rFonts w:ascii="宋体" w:hAnsi="宋体" w:cs="宋体"/>
                <w:kern w:val="0"/>
                <w:sz w:val="22"/>
                <w:szCs w:val="22"/>
              </w:rPr>
            </w:pPr>
          </w:p>
        </w:tc>
      </w:tr>
      <w:tr>
        <w:tblPrEx>
          <w:tblCellMar>
            <w:top w:w="0" w:type="dxa"/>
            <w:left w:w="108" w:type="dxa"/>
            <w:bottom w:w="0" w:type="dxa"/>
            <w:right w:w="108" w:type="dxa"/>
          </w:tblCellMar>
        </w:tblPrEx>
        <w:trPr>
          <w:trHeight w:val="491" w:hRule="atLeast"/>
        </w:trPr>
        <w:tc>
          <w:tcPr>
            <w:tcW w:w="758" w:type="dxa"/>
            <w:tcBorders>
              <w:top w:val="nil"/>
              <w:left w:val="single" w:color="auto" w:sz="4" w:space="0"/>
              <w:bottom w:val="single" w:color="auto" w:sz="4" w:space="0"/>
              <w:right w:val="single" w:color="auto" w:sz="4" w:space="0"/>
            </w:tcBorders>
            <w:noWrap/>
            <w:vAlign w:val="center"/>
          </w:tcPr>
          <w:p>
            <w:pPr>
              <w:jc w:val="center"/>
              <w:rPr>
                <w:rFonts w:ascii="宋体" w:hAnsi="宋体" w:cs="宋体"/>
                <w:kern w:val="0"/>
                <w:sz w:val="22"/>
                <w:szCs w:val="22"/>
              </w:rPr>
            </w:pPr>
            <w:r>
              <w:rPr>
                <w:rFonts w:hint="eastAsia" w:ascii="宋体" w:hAnsi="宋体" w:cs="宋体"/>
                <w:kern w:val="0"/>
                <w:sz w:val="22"/>
                <w:szCs w:val="22"/>
              </w:rPr>
              <w:t>3</w:t>
            </w:r>
          </w:p>
        </w:tc>
        <w:tc>
          <w:tcPr>
            <w:tcW w:w="1288"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967"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005"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035"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2899"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872"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413"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444"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106" w:type="dxa"/>
            <w:tcBorders>
              <w:top w:val="nil"/>
              <w:left w:val="nil"/>
              <w:bottom w:val="single" w:color="auto" w:sz="4" w:space="0"/>
              <w:right w:val="single" w:color="auto" w:sz="4" w:space="0"/>
            </w:tcBorders>
          </w:tcPr>
          <w:p>
            <w:pPr>
              <w:jc w:val="left"/>
              <w:rPr>
                <w:rFonts w:ascii="宋体" w:hAnsi="宋体" w:cs="宋体"/>
                <w:kern w:val="0"/>
                <w:sz w:val="22"/>
                <w:szCs w:val="22"/>
              </w:rPr>
            </w:pPr>
          </w:p>
        </w:tc>
      </w:tr>
      <w:tr>
        <w:tblPrEx>
          <w:tblCellMar>
            <w:top w:w="0" w:type="dxa"/>
            <w:left w:w="108" w:type="dxa"/>
            <w:bottom w:w="0" w:type="dxa"/>
            <w:right w:w="108" w:type="dxa"/>
          </w:tblCellMar>
        </w:tblPrEx>
        <w:trPr>
          <w:trHeight w:val="491" w:hRule="atLeast"/>
        </w:trPr>
        <w:tc>
          <w:tcPr>
            <w:tcW w:w="758" w:type="dxa"/>
            <w:tcBorders>
              <w:top w:val="nil"/>
              <w:left w:val="single" w:color="auto" w:sz="4" w:space="0"/>
              <w:bottom w:val="single" w:color="auto" w:sz="4" w:space="0"/>
              <w:right w:val="single" w:color="auto" w:sz="4" w:space="0"/>
            </w:tcBorders>
            <w:noWrap/>
            <w:vAlign w:val="center"/>
          </w:tcPr>
          <w:p>
            <w:pPr>
              <w:jc w:val="center"/>
              <w:rPr>
                <w:rFonts w:ascii="宋体" w:hAnsi="宋体" w:cs="宋体"/>
                <w:kern w:val="0"/>
                <w:sz w:val="22"/>
                <w:szCs w:val="22"/>
              </w:rPr>
            </w:pPr>
            <w:r>
              <w:rPr>
                <w:rFonts w:hint="eastAsia" w:ascii="宋体" w:hAnsi="宋体" w:cs="宋体"/>
                <w:kern w:val="0"/>
                <w:sz w:val="22"/>
                <w:szCs w:val="22"/>
              </w:rPr>
              <w:t>4</w:t>
            </w:r>
          </w:p>
        </w:tc>
        <w:tc>
          <w:tcPr>
            <w:tcW w:w="1288"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967"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005"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035"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2899"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872"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413"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444"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106" w:type="dxa"/>
            <w:tcBorders>
              <w:top w:val="nil"/>
              <w:left w:val="nil"/>
              <w:bottom w:val="single" w:color="auto" w:sz="4" w:space="0"/>
              <w:right w:val="single" w:color="auto" w:sz="4" w:space="0"/>
            </w:tcBorders>
          </w:tcPr>
          <w:p>
            <w:pPr>
              <w:jc w:val="left"/>
              <w:rPr>
                <w:rFonts w:ascii="宋体" w:hAnsi="宋体" w:cs="宋体"/>
                <w:kern w:val="0"/>
                <w:sz w:val="22"/>
                <w:szCs w:val="22"/>
              </w:rPr>
            </w:pPr>
          </w:p>
        </w:tc>
      </w:tr>
      <w:tr>
        <w:tblPrEx>
          <w:tblCellMar>
            <w:top w:w="0" w:type="dxa"/>
            <w:left w:w="108" w:type="dxa"/>
            <w:bottom w:w="0" w:type="dxa"/>
            <w:right w:w="108" w:type="dxa"/>
          </w:tblCellMar>
        </w:tblPrEx>
        <w:trPr>
          <w:trHeight w:val="491" w:hRule="atLeast"/>
        </w:trPr>
        <w:tc>
          <w:tcPr>
            <w:tcW w:w="758" w:type="dxa"/>
            <w:tcBorders>
              <w:top w:val="nil"/>
              <w:left w:val="single" w:color="auto" w:sz="4" w:space="0"/>
              <w:bottom w:val="single" w:color="auto" w:sz="4" w:space="0"/>
              <w:right w:val="single" w:color="auto" w:sz="4" w:space="0"/>
            </w:tcBorders>
            <w:noWrap/>
            <w:vAlign w:val="center"/>
          </w:tcPr>
          <w:p>
            <w:pPr>
              <w:jc w:val="center"/>
              <w:rPr>
                <w:rFonts w:ascii="宋体" w:hAnsi="宋体" w:cs="宋体"/>
                <w:kern w:val="0"/>
                <w:sz w:val="22"/>
                <w:szCs w:val="22"/>
              </w:rPr>
            </w:pPr>
            <w:r>
              <w:rPr>
                <w:rFonts w:hint="eastAsia" w:ascii="宋体" w:hAnsi="宋体" w:cs="宋体"/>
                <w:kern w:val="0"/>
                <w:sz w:val="22"/>
                <w:szCs w:val="22"/>
              </w:rPr>
              <w:t>5</w:t>
            </w:r>
          </w:p>
        </w:tc>
        <w:tc>
          <w:tcPr>
            <w:tcW w:w="1288"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967"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005"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035"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2899"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872"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413"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444"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106" w:type="dxa"/>
            <w:tcBorders>
              <w:top w:val="nil"/>
              <w:left w:val="nil"/>
              <w:bottom w:val="single" w:color="auto" w:sz="4" w:space="0"/>
              <w:right w:val="single" w:color="auto" w:sz="4" w:space="0"/>
            </w:tcBorders>
          </w:tcPr>
          <w:p>
            <w:pPr>
              <w:jc w:val="left"/>
              <w:rPr>
                <w:rFonts w:ascii="宋体" w:hAnsi="宋体" w:cs="宋体"/>
                <w:kern w:val="0"/>
                <w:sz w:val="22"/>
                <w:szCs w:val="22"/>
              </w:rPr>
            </w:pPr>
          </w:p>
        </w:tc>
      </w:tr>
      <w:tr>
        <w:tblPrEx>
          <w:tblCellMar>
            <w:top w:w="0" w:type="dxa"/>
            <w:left w:w="108" w:type="dxa"/>
            <w:bottom w:w="0" w:type="dxa"/>
            <w:right w:w="108" w:type="dxa"/>
          </w:tblCellMar>
        </w:tblPrEx>
        <w:trPr>
          <w:trHeight w:val="491" w:hRule="atLeast"/>
        </w:trPr>
        <w:tc>
          <w:tcPr>
            <w:tcW w:w="758" w:type="dxa"/>
            <w:tcBorders>
              <w:top w:val="nil"/>
              <w:left w:val="single" w:color="auto" w:sz="4" w:space="0"/>
              <w:bottom w:val="single" w:color="auto" w:sz="4" w:space="0"/>
              <w:right w:val="single" w:color="auto" w:sz="4" w:space="0"/>
            </w:tcBorders>
            <w:noWrap/>
            <w:vAlign w:val="center"/>
          </w:tcPr>
          <w:p>
            <w:pPr>
              <w:jc w:val="center"/>
              <w:rPr>
                <w:rFonts w:ascii="宋体" w:hAnsi="宋体" w:cs="宋体"/>
                <w:kern w:val="0"/>
                <w:sz w:val="22"/>
                <w:szCs w:val="22"/>
              </w:rPr>
            </w:pPr>
            <w:r>
              <w:rPr>
                <w:rFonts w:hint="eastAsia" w:ascii="宋体" w:hAnsi="宋体" w:cs="宋体"/>
                <w:kern w:val="0"/>
                <w:sz w:val="22"/>
                <w:szCs w:val="22"/>
              </w:rPr>
              <w:t>6</w:t>
            </w:r>
          </w:p>
        </w:tc>
        <w:tc>
          <w:tcPr>
            <w:tcW w:w="1288"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967"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005"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035"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2899"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872"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413"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444"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106" w:type="dxa"/>
            <w:tcBorders>
              <w:top w:val="nil"/>
              <w:left w:val="nil"/>
              <w:bottom w:val="single" w:color="auto" w:sz="4" w:space="0"/>
              <w:right w:val="single" w:color="auto" w:sz="4" w:space="0"/>
            </w:tcBorders>
          </w:tcPr>
          <w:p>
            <w:pPr>
              <w:jc w:val="left"/>
              <w:rPr>
                <w:rFonts w:ascii="宋体" w:hAnsi="宋体" w:cs="宋体"/>
                <w:kern w:val="0"/>
                <w:sz w:val="22"/>
                <w:szCs w:val="22"/>
              </w:rPr>
            </w:pPr>
          </w:p>
        </w:tc>
      </w:tr>
      <w:tr>
        <w:tblPrEx>
          <w:tblCellMar>
            <w:top w:w="0" w:type="dxa"/>
            <w:left w:w="108" w:type="dxa"/>
            <w:bottom w:w="0" w:type="dxa"/>
            <w:right w:w="108" w:type="dxa"/>
          </w:tblCellMar>
        </w:tblPrEx>
        <w:trPr>
          <w:trHeight w:val="491" w:hRule="atLeast"/>
        </w:trPr>
        <w:tc>
          <w:tcPr>
            <w:tcW w:w="758" w:type="dxa"/>
            <w:tcBorders>
              <w:top w:val="nil"/>
              <w:left w:val="single" w:color="auto" w:sz="4" w:space="0"/>
              <w:bottom w:val="single" w:color="auto" w:sz="4" w:space="0"/>
              <w:right w:val="single" w:color="auto" w:sz="4" w:space="0"/>
            </w:tcBorders>
            <w:noWrap/>
            <w:vAlign w:val="center"/>
          </w:tcPr>
          <w:p>
            <w:pPr>
              <w:jc w:val="center"/>
              <w:rPr>
                <w:rFonts w:ascii="宋体" w:hAnsi="宋体" w:cs="宋体"/>
                <w:kern w:val="0"/>
                <w:sz w:val="22"/>
                <w:szCs w:val="22"/>
              </w:rPr>
            </w:pPr>
            <w:r>
              <w:rPr>
                <w:rFonts w:hint="eastAsia" w:ascii="宋体" w:hAnsi="宋体" w:cs="宋体"/>
                <w:kern w:val="0"/>
                <w:sz w:val="22"/>
                <w:szCs w:val="22"/>
              </w:rPr>
              <w:t>7</w:t>
            </w:r>
          </w:p>
        </w:tc>
        <w:tc>
          <w:tcPr>
            <w:tcW w:w="1288"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967"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005"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035"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2899"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872"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413"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444"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106" w:type="dxa"/>
            <w:tcBorders>
              <w:top w:val="nil"/>
              <w:left w:val="nil"/>
              <w:bottom w:val="single" w:color="auto" w:sz="4" w:space="0"/>
              <w:right w:val="single" w:color="auto" w:sz="4" w:space="0"/>
            </w:tcBorders>
          </w:tcPr>
          <w:p>
            <w:pPr>
              <w:jc w:val="left"/>
              <w:rPr>
                <w:rFonts w:ascii="宋体" w:hAnsi="宋体" w:cs="宋体"/>
                <w:kern w:val="0"/>
                <w:sz w:val="22"/>
                <w:szCs w:val="22"/>
              </w:rPr>
            </w:pPr>
          </w:p>
        </w:tc>
      </w:tr>
      <w:tr>
        <w:tblPrEx>
          <w:tblCellMar>
            <w:top w:w="0" w:type="dxa"/>
            <w:left w:w="108" w:type="dxa"/>
            <w:bottom w:w="0" w:type="dxa"/>
            <w:right w:w="108" w:type="dxa"/>
          </w:tblCellMar>
        </w:tblPrEx>
        <w:trPr>
          <w:trHeight w:val="491" w:hRule="atLeast"/>
        </w:trPr>
        <w:tc>
          <w:tcPr>
            <w:tcW w:w="758" w:type="dxa"/>
            <w:tcBorders>
              <w:top w:val="nil"/>
              <w:left w:val="single" w:color="auto" w:sz="4" w:space="0"/>
              <w:bottom w:val="single" w:color="auto" w:sz="4" w:space="0"/>
              <w:right w:val="single" w:color="auto" w:sz="4" w:space="0"/>
            </w:tcBorders>
            <w:noWrap/>
            <w:vAlign w:val="center"/>
          </w:tcPr>
          <w:p>
            <w:pPr>
              <w:jc w:val="center"/>
              <w:rPr>
                <w:rFonts w:ascii="宋体" w:hAnsi="宋体" w:cs="宋体"/>
                <w:kern w:val="0"/>
                <w:sz w:val="22"/>
                <w:szCs w:val="22"/>
              </w:rPr>
            </w:pPr>
            <w:r>
              <w:rPr>
                <w:rFonts w:hint="eastAsia" w:ascii="宋体" w:hAnsi="宋体" w:cs="宋体"/>
                <w:kern w:val="0"/>
                <w:sz w:val="22"/>
                <w:szCs w:val="22"/>
              </w:rPr>
              <w:t>8</w:t>
            </w:r>
          </w:p>
        </w:tc>
        <w:tc>
          <w:tcPr>
            <w:tcW w:w="1288"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967"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005"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035"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2899"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872"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413"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444"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106" w:type="dxa"/>
            <w:tcBorders>
              <w:top w:val="nil"/>
              <w:left w:val="nil"/>
              <w:bottom w:val="single" w:color="auto" w:sz="4" w:space="0"/>
              <w:right w:val="single" w:color="auto" w:sz="4" w:space="0"/>
            </w:tcBorders>
          </w:tcPr>
          <w:p>
            <w:pPr>
              <w:jc w:val="left"/>
              <w:rPr>
                <w:rFonts w:ascii="宋体" w:hAnsi="宋体" w:cs="宋体"/>
                <w:kern w:val="0"/>
                <w:sz w:val="22"/>
                <w:szCs w:val="22"/>
              </w:rPr>
            </w:pPr>
          </w:p>
        </w:tc>
      </w:tr>
      <w:tr>
        <w:tblPrEx>
          <w:tblCellMar>
            <w:top w:w="0" w:type="dxa"/>
            <w:left w:w="108" w:type="dxa"/>
            <w:bottom w:w="0" w:type="dxa"/>
            <w:right w:w="108" w:type="dxa"/>
          </w:tblCellMar>
        </w:tblPrEx>
        <w:trPr>
          <w:trHeight w:val="491" w:hRule="atLeast"/>
        </w:trPr>
        <w:tc>
          <w:tcPr>
            <w:tcW w:w="758" w:type="dxa"/>
            <w:tcBorders>
              <w:top w:val="nil"/>
              <w:left w:val="single" w:color="auto" w:sz="4" w:space="0"/>
              <w:bottom w:val="single" w:color="auto" w:sz="4" w:space="0"/>
              <w:right w:val="single" w:color="auto" w:sz="4" w:space="0"/>
            </w:tcBorders>
            <w:noWrap/>
            <w:vAlign w:val="center"/>
          </w:tcPr>
          <w:p>
            <w:pPr>
              <w:jc w:val="center"/>
              <w:rPr>
                <w:rFonts w:ascii="宋体" w:hAnsi="宋体" w:cs="宋体"/>
                <w:kern w:val="0"/>
                <w:sz w:val="22"/>
                <w:szCs w:val="22"/>
              </w:rPr>
            </w:pPr>
            <w:r>
              <w:rPr>
                <w:rFonts w:hint="eastAsia" w:ascii="宋体" w:hAnsi="宋体" w:cs="宋体"/>
                <w:kern w:val="0"/>
                <w:sz w:val="22"/>
                <w:szCs w:val="22"/>
              </w:rPr>
              <w:t>9</w:t>
            </w:r>
          </w:p>
        </w:tc>
        <w:tc>
          <w:tcPr>
            <w:tcW w:w="1288"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967"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005"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035"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2899"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872"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413"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444"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106" w:type="dxa"/>
            <w:tcBorders>
              <w:top w:val="nil"/>
              <w:left w:val="nil"/>
              <w:bottom w:val="single" w:color="auto" w:sz="4" w:space="0"/>
              <w:right w:val="single" w:color="auto" w:sz="4" w:space="0"/>
            </w:tcBorders>
          </w:tcPr>
          <w:p>
            <w:pPr>
              <w:jc w:val="left"/>
              <w:rPr>
                <w:rFonts w:ascii="宋体" w:hAnsi="宋体" w:cs="宋体"/>
                <w:kern w:val="0"/>
                <w:sz w:val="22"/>
                <w:szCs w:val="22"/>
              </w:rPr>
            </w:pPr>
          </w:p>
        </w:tc>
      </w:tr>
      <w:tr>
        <w:tblPrEx>
          <w:tblCellMar>
            <w:top w:w="0" w:type="dxa"/>
            <w:left w:w="108" w:type="dxa"/>
            <w:bottom w:w="0" w:type="dxa"/>
            <w:right w:w="108" w:type="dxa"/>
          </w:tblCellMar>
        </w:tblPrEx>
        <w:trPr>
          <w:trHeight w:val="500" w:hRule="atLeast"/>
        </w:trPr>
        <w:tc>
          <w:tcPr>
            <w:tcW w:w="758" w:type="dxa"/>
            <w:tcBorders>
              <w:top w:val="nil"/>
              <w:left w:val="single" w:color="auto" w:sz="4" w:space="0"/>
              <w:bottom w:val="single" w:color="auto" w:sz="4" w:space="0"/>
              <w:right w:val="single" w:color="auto" w:sz="4" w:space="0"/>
            </w:tcBorders>
            <w:noWrap/>
            <w:vAlign w:val="center"/>
          </w:tcPr>
          <w:p>
            <w:pPr>
              <w:jc w:val="center"/>
              <w:rPr>
                <w:rFonts w:ascii="宋体" w:hAnsi="宋体" w:cs="宋体"/>
                <w:kern w:val="0"/>
                <w:sz w:val="22"/>
                <w:szCs w:val="22"/>
              </w:rPr>
            </w:pPr>
            <w:r>
              <w:rPr>
                <w:rFonts w:hint="eastAsia" w:ascii="宋体" w:hAnsi="宋体" w:cs="宋体"/>
                <w:kern w:val="0"/>
                <w:sz w:val="22"/>
                <w:szCs w:val="22"/>
              </w:rPr>
              <w:t>10</w:t>
            </w:r>
          </w:p>
        </w:tc>
        <w:tc>
          <w:tcPr>
            <w:tcW w:w="1288"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967"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005"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035"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2899"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872"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413"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444" w:type="dxa"/>
            <w:tcBorders>
              <w:top w:val="nil"/>
              <w:left w:val="nil"/>
              <w:bottom w:val="single" w:color="auto" w:sz="4" w:space="0"/>
              <w:right w:val="single" w:color="auto" w:sz="4" w:space="0"/>
            </w:tcBorders>
            <w:noWrap/>
            <w:vAlign w:val="center"/>
          </w:tcPr>
          <w:p>
            <w:pPr>
              <w:jc w:val="left"/>
              <w:rPr>
                <w:rFonts w:ascii="宋体" w:hAnsi="宋体" w:cs="宋体"/>
                <w:kern w:val="0"/>
                <w:sz w:val="22"/>
                <w:szCs w:val="22"/>
              </w:rPr>
            </w:pPr>
          </w:p>
        </w:tc>
        <w:tc>
          <w:tcPr>
            <w:tcW w:w="1106" w:type="dxa"/>
            <w:tcBorders>
              <w:top w:val="nil"/>
              <w:left w:val="nil"/>
              <w:bottom w:val="single" w:color="auto" w:sz="4" w:space="0"/>
              <w:right w:val="single" w:color="auto" w:sz="4" w:space="0"/>
            </w:tcBorders>
          </w:tcPr>
          <w:p>
            <w:pPr>
              <w:jc w:val="left"/>
              <w:rPr>
                <w:rFonts w:ascii="宋体" w:hAnsi="宋体" w:cs="宋体"/>
                <w:kern w:val="0"/>
                <w:sz w:val="22"/>
                <w:szCs w:val="22"/>
              </w:rPr>
            </w:pPr>
          </w:p>
        </w:tc>
      </w:tr>
    </w:tbl>
    <w:p>
      <w:pPr>
        <w:spacing w:line="360" w:lineRule="auto"/>
        <w:jc w:val="left"/>
        <w:rPr>
          <w:rFonts w:ascii="仿宋_GB2312" w:hAnsi="宋体" w:eastAsia="仿宋_GB2312"/>
          <w:color w:val="000000"/>
          <w:sz w:val="28"/>
          <w:szCs w:val="20"/>
        </w:rPr>
      </w:pPr>
      <w:r>
        <w:rPr>
          <w:rFonts w:hint="eastAsia" w:ascii="仿宋_GB2312" w:hAnsi="宋体" w:eastAsia="仿宋_GB2312"/>
          <w:color w:val="000000"/>
          <w:sz w:val="28"/>
          <w:szCs w:val="20"/>
        </w:rPr>
        <w:t>注：学段填幼儿园、小学、初中（含九年一贯制学校）、高中。</w:t>
      </w:r>
    </w:p>
    <w:p>
      <w:pPr>
        <w:pBdr>
          <w:bottom w:val="single" w:color="auto" w:sz="4" w:space="1"/>
        </w:pBdr>
        <w:spacing w:line="600" w:lineRule="exact"/>
        <w:ind w:right="-23"/>
        <w:jc w:val="center"/>
        <w:rPr>
          <w:rFonts w:ascii="仿宋_GB2312" w:eastAsia="仿宋_GB2312"/>
          <w:color w:val="000000"/>
          <w:sz w:val="32"/>
        </w:rPr>
        <w:sectPr>
          <w:footerReference r:id="rId7" w:type="even"/>
          <w:pgSz w:w="16838" w:h="11906" w:orient="landscape"/>
          <w:pgMar w:top="1588" w:right="1588" w:bottom="1588" w:left="1588" w:header="851" w:footer="1191" w:gutter="0"/>
          <w:cols w:space="720" w:num="1"/>
          <w:docGrid w:type="linesAndChars" w:linePitch="312" w:charSpace="0"/>
        </w:sectPr>
      </w:pPr>
    </w:p>
    <w:p>
      <w:pPr>
        <w:pBdr>
          <w:bottom w:val="single" w:color="auto" w:sz="4" w:space="1"/>
        </w:pBdr>
        <w:spacing w:line="600" w:lineRule="exact"/>
        <w:ind w:right="-23"/>
        <w:jc w:val="center"/>
        <w:rPr>
          <w:rFonts w:ascii="仿宋_GB2312" w:eastAsia="仿宋_GB2312"/>
          <w:color w:val="000000"/>
          <w:sz w:val="32"/>
        </w:rPr>
      </w:pPr>
    </w:p>
    <w:p>
      <w:pPr>
        <w:pBdr>
          <w:bottom w:val="single" w:color="auto" w:sz="4" w:space="1"/>
        </w:pBdr>
        <w:spacing w:line="600" w:lineRule="exact"/>
        <w:ind w:right="-23"/>
        <w:jc w:val="center"/>
        <w:rPr>
          <w:rFonts w:ascii="仿宋_GB2312" w:eastAsia="仿宋_GB2312"/>
          <w:color w:val="000000"/>
          <w:sz w:val="32"/>
        </w:rPr>
      </w:pPr>
    </w:p>
    <w:p>
      <w:pPr>
        <w:pBdr>
          <w:bottom w:val="single" w:color="auto" w:sz="4" w:space="1"/>
        </w:pBdr>
        <w:spacing w:line="600" w:lineRule="exact"/>
        <w:ind w:right="-23"/>
        <w:jc w:val="center"/>
        <w:rPr>
          <w:rFonts w:ascii="仿宋_GB2312" w:eastAsia="仿宋_GB2312"/>
          <w:color w:val="000000"/>
          <w:sz w:val="32"/>
        </w:rPr>
      </w:pPr>
    </w:p>
    <w:p>
      <w:pPr>
        <w:pBdr>
          <w:bottom w:val="single" w:color="auto" w:sz="4" w:space="1"/>
        </w:pBdr>
        <w:spacing w:line="600" w:lineRule="exact"/>
        <w:ind w:right="-23"/>
        <w:jc w:val="center"/>
        <w:rPr>
          <w:rFonts w:ascii="仿宋_GB2312" w:eastAsia="仿宋_GB2312"/>
          <w:color w:val="000000"/>
          <w:sz w:val="32"/>
        </w:rPr>
      </w:pPr>
    </w:p>
    <w:p>
      <w:pPr>
        <w:pBdr>
          <w:bottom w:val="single" w:color="auto" w:sz="4" w:space="1"/>
        </w:pBdr>
        <w:spacing w:line="600" w:lineRule="exact"/>
        <w:ind w:right="-23"/>
        <w:jc w:val="center"/>
        <w:rPr>
          <w:rFonts w:ascii="仿宋_GB2312" w:eastAsia="仿宋_GB2312"/>
          <w:color w:val="000000"/>
          <w:sz w:val="32"/>
        </w:rPr>
      </w:pPr>
    </w:p>
    <w:p>
      <w:pPr>
        <w:pBdr>
          <w:bottom w:val="single" w:color="auto" w:sz="4" w:space="1"/>
        </w:pBdr>
        <w:spacing w:line="600" w:lineRule="exact"/>
        <w:ind w:right="-23"/>
        <w:jc w:val="center"/>
        <w:rPr>
          <w:rFonts w:ascii="仿宋_GB2312" w:eastAsia="仿宋_GB2312"/>
          <w:color w:val="000000"/>
          <w:sz w:val="32"/>
        </w:rPr>
      </w:pPr>
    </w:p>
    <w:p>
      <w:pPr>
        <w:pBdr>
          <w:bottom w:val="single" w:color="auto" w:sz="4" w:space="1"/>
        </w:pBdr>
        <w:spacing w:line="600" w:lineRule="exact"/>
        <w:ind w:right="-23"/>
        <w:jc w:val="center"/>
        <w:rPr>
          <w:rFonts w:ascii="仿宋_GB2312" w:eastAsia="仿宋_GB2312"/>
          <w:color w:val="000000"/>
          <w:sz w:val="32"/>
        </w:rPr>
      </w:pPr>
    </w:p>
    <w:p>
      <w:pPr>
        <w:pBdr>
          <w:bottom w:val="single" w:color="auto" w:sz="4" w:space="1"/>
        </w:pBdr>
        <w:spacing w:line="600" w:lineRule="exact"/>
        <w:ind w:right="-23"/>
        <w:jc w:val="center"/>
        <w:rPr>
          <w:rFonts w:ascii="仿宋_GB2312" w:eastAsia="仿宋_GB2312"/>
          <w:color w:val="000000"/>
          <w:sz w:val="32"/>
        </w:rPr>
      </w:pPr>
    </w:p>
    <w:p>
      <w:pPr>
        <w:pBdr>
          <w:bottom w:val="single" w:color="auto" w:sz="4" w:space="1"/>
        </w:pBdr>
        <w:spacing w:line="600" w:lineRule="exact"/>
        <w:ind w:right="-23"/>
        <w:jc w:val="center"/>
        <w:rPr>
          <w:rFonts w:ascii="仿宋_GB2312" w:eastAsia="仿宋_GB2312"/>
          <w:color w:val="000000"/>
          <w:sz w:val="32"/>
        </w:rPr>
      </w:pPr>
    </w:p>
    <w:p>
      <w:pPr>
        <w:pBdr>
          <w:bottom w:val="single" w:color="auto" w:sz="4" w:space="1"/>
        </w:pBdr>
        <w:spacing w:line="600" w:lineRule="exact"/>
        <w:ind w:right="-23"/>
        <w:jc w:val="center"/>
        <w:rPr>
          <w:rFonts w:ascii="仿宋_GB2312" w:eastAsia="仿宋_GB2312"/>
          <w:color w:val="000000"/>
          <w:sz w:val="32"/>
        </w:rPr>
      </w:pPr>
    </w:p>
    <w:p>
      <w:pPr>
        <w:pBdr>
          <w:bottom w:val="single" w:color="auto" w:sz="4" w:space="1"/>
        </w:pBdr>
        <w:spacing w:line="600" w:lineRule="exact"/>
        <w:ind w:right="-23"/>
        <w:jc w:val="center"/>
        <w:rPr>
          <w:rFonts w:ascii="仿宋_GB2312" w:eastAsia="仿宋_GB2312"/>
          <w:color w:val="000000"/>
          <w:sz w:val="32"/>
        </w:rPr>
      </w:pPr>
    </w:p>
    <w:p>
      <w:pPr>
        <w:pBdr>
          <w:bottom w:val="single" w:color="auto" w:sz="4" w:space="1"/>
        </w:pBdr>
        <w:spacing w:line="600" w:lineRule="exact"/>
        <w:ind w:right="-23"/>
        <w:jc w:val="center"/>
        <w:rPr>
          <w:rFonts w:ascii="仿宋_GB2312" w:eastAsia="仿宋_GB2312"/>
          <w:color w:val="000000"/>
          <w:sz w:val="32"/>
        </w:rPr>
      </w:pPr>
    </w:p>
    <w:p>
      <w:pPr>
        <w:pBdr>
          <w:bottom w:val="single" w:color="auto" w:sz="4" w:space="1"/>
        </w:pBdr>
        <w:spacing w:line="600" w:lineRule="exact"/>
        <w:ind w:right="-23"/>
        <w:jc w:val="center"/>
        <w:rPr>
          <w:rFonts w:ascii="仿宋_GB2312" w:eastAsia="仿宋_GB2312"/>
          <w:color w:val="000000"/>
          <w:sz w:val="32"/>
        </w:rPr>
      </w:pPr>
    </w:p>
    <w:p>
      <w:pPr>
        <w:pBdr>
          <w:bottom w:val="single" w:color="auto" w:sz="4" w:space="1"/>
        </w:pBdr>
        <w:spacing w:line="600" w:lineRule="exact"/>
        <w:ind w:right="-23"/>
        <w:jc w:val="center"/>
        <w:rPr>
          <w:rFonts w:ascii="仿宋_GB2312" w:eastAsia="仿宋_GB2312"/>
          <w:color w:val="000000"/>
          <w:sz w:val="32"/>
        </w:rPr>
      </w:pPr>
    </w:p>
    <w:p>
      <w:pPr>
        <w:pBdr>
          <w:bottom w:val="single" w:color="auto" w:sz="4" w:space="1"/>
        </w:pBdr>
        <w:spacing w:line="600" w:lineRule="exact"/>
        <w:ind w:right="-23"/>
        <w:jc w:val="center"/>
        <w:rPr>
          <w:rFonts w:ascii="仿宋_GB2312" w:eastAsia="仿宋_GB2312"/>
          <w:color w:val="000000"/>
          <w:sz w:val="32"/>
        </w:rPr>
      </w:pPr>
    </w:p>
    <w:p>
      <w:pPr>
        <w:pBdr>
          <w:bottom w:val="single" w:color="auto" w:sz="4" w:space="1"/>
        </w:pBdr>
        <w:spacing w:line="600" w:lineRule="exact"/>
        <w:ind w:right="-23"/>
        <w:jc w:val="center"/>
        <w:rPr>
          <w:rFonts w:ascii="仿宋_GB2312" w:eastAsia="仿宋_GB2312"/>
          <w:color w:val="000000"/>
          <w:sz w:val="32"/>
        </w:rPr>
      </w:pPr>
    </w:p>
    <w:p>
      <w:pPr>
        <w:pBdr>
          <w:bottom w:val="single" w:color="auto" w:sz="4" w:space="1"/>
        </w:pBdr>
        <w:spacing w:line="600" w:lineRule="exact"/>
        <w:ind w:right="-23"/>
        <w:jc w:val="center"/>
        <w:rPr>
          <w:rFonts w:ascii="仿宋_GB2312" w:eastAsia="仿宋_GB2312"/>
          <w:color w:val="000000"/>
          <w:sz w:val="32"/>
        </w:rPr>
      </w:pPr>
    </w:p>
    <w:p>
      <w:pPr>
        <w:pBdr>
          <w:bottom w:val="single" w:color="auto" w:sz="4" w:space="1"/>
        </w:pBdr>
        <w:spacing w:line="600" w:lineRule="exact"/>
        <w:ind w:right="-23"/>
        <w:jc w:val="center"/>
        <w:rPr>
          <w:rFonts w:ascii="仿宋_GB2312" w:eastAsia="仿宋_GB2312"/>
          <w:color w:val="000000"/>
          <w:sz w:val="32"/>
        </w:rPr>
      </w:pPr>
    </w:p>
    <w:p>
      <w:pPr>
        <w:pBdr>
          <w:bottom w:val="single" w:color="auto" w:sz="4" w:space="1"/>
        </w:pBdr>
        <w:spacing w:line="600" w:lineRule="exact"/>
        <w:ind w:right="-23"/>
        <w:jc w:val="center"/>
        <w:rPr>
          <w:rFonts w:ascii="仿宋_GB2312" w:eastAsia="仿宋_GB2312"/>
          <w:color w:val="000000"/>
          <w:sz w:val="32"/>
        </w:rPr>
      </w:pPr>
    </w:p>
    <w:p>
      <w:pPr>
        <w:pBdr>
          <w:bottom w:val="single" w:color="auto" w:sz="4" w:space="1"/>
        </w:pBdr>
        <w:spacing w:line="600" w:lineRule="exact"/>
        <w:ind w:right="-6" w:firstLine="160" w:firstLineChars="50"/>
        <w:jc w:val="left"/>
        <w:rPr>
          <w:rFonts w:ascii="仿宋_GB2312" w:eastAsia="仿宋_GB2312"/>
          <w:color w:val="000000"/>
          <w:sz w:val="32"/>
          <w:szCs w:val="32"/>
        </w:rPr>
      </w:pPr>
      <w:r>
        <w:rPr>
          <w:rFonts w:ascii="仿宋_GB2312" w:eastAsia="仿宋_GB2312"/>
          <w:color w:val="000000"/>
          <w:sz w:val="32"/>
          <w:szCs w:val="32"/>
        </w:rPr>
        <w:t>抄送：各设区市</w:t>
      </w:r>
      <w:r>
        <w:rPr>
          <w:rFonts w:hint="eastAsia" w:ascii="仿宋_GB2312" w:eastAsia="仿宋_GB2312"/>
          <w:color w:val="000000"/>
          <w:sz w:val="32"/>
          <w:szCs w:val="32"/>
        </w:rPr>
        <w:t xml:space="preserve">教育局电教装备职能部门    </w:t>
      </w:r>
    </w:p>
    <w:p>
      <w:pPr>
        <w:pBdr>
          <w:bottom w:val="single" w:color="auto" w:sz="4" w:space="1"/>
        </w:pBdr>
        <w:spacing w:line="600" w:lineRule="exact"/>
        <w:ind w:firstLine="160" w:firstLineChars="50"/>
        <w:rPr>
          <w:rFonts w:ascii="仿宋_GB2312" w:hAnsi="仿宋" w:eastAsia="仿宋_GB2312" w:cs="仿宋"/>
          <w:color w:val="000000"/>
          <w:sz w:val="32"/>
          <w:szCs w:val="32"/>
        </w:rPr>
      </w:pPr>
      <w:r>
        <w:rPr>
          <w:rFonts w:hint="eastAsia" w:ascii="仿宋_GB2312" w:eastAsia="仿宋_GB2312"/>
          <w:color w:val="000000"/>
          <w:sz w:val="32"/>
          <w:szCs w:val="32"/>
        </w:rPr>
        <w:t>江西省教育厅办公室                2023年6月  日印发</w:t>
      </w:r>
    </w:p>
    <w:sectPr>
      <w:footerReference r:id="rId8" w:type="even"/>
      <w:pgSz w:w="11906" w:h="16838"/>
      <w:pgMar w:top="2098" w:right="1588" w:bottom="1871" w:left="1588" w:header="851" w:footer="11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ascii="宋体" w:hAnsi="宋体"/>
        <w:sz w:val="28"/>
        <w:szCs w:val="28"/>
      </w:rPr>
    </w:pPr>
    <w:r>
      <w:rPr>
        <w:rFonts w:hint="eastAsia" w:ascii="宋体" w:hAnsi="宋体"/>
        <w:color w:val="FFFFFF"/>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11</w:t>
    </w:r>
    <w:r>
      <w:rPr>
        <w:rFonts w:ascii="宋体" w:hAnsi="宋体"/>
        <w:sz w:val="28"/>
        <w:szCs w:val="28"/>
      </w:rPr>
      <w:fldChar w:fldCharType="end"/>
    </w:r>
    <w:r>
      <w:rPr>
        <w:rFonts w:hint="eastAsia" w:ascii="宋体" w:hAnsi="宋体"/>
        <w:sz w:val="28"/>
        <w:szCs w:val="28"/>
      </w:rPr>
      <w:t xml:space="preserve"> —</w:t>
    </w:r>
    <w:r>
      <w:rPr>
        <w:rFonts w:hint="eastAsia" w:ascii="宋体" w:hAnsi="宋体"/>
        <w:color w:val="FFFFFF"/>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color w:val="FFFFFF"/>
        <w:sz w:val="28"/>
        <w:szCs w:val="28"/>
      </w:rPr>
    </w:pPr>
    <w:r>
      <w:rPr>
        <w:rFonts w:hint="eastAsia" w:ascii="宋体" w:hAnsi="宋体"/>
        <w:color w:val="FFFFFF"/>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12</w:t>
    </w:r>
    <w:r>
      <w:rPr>
        <w:rFonts w:ascii="宋体" w:hAnsi="宋体"/>
        <w:sz w:val="28"/>
        <w:szCs w:val="28"/>
      </w:rPr>
      <w:fldChar w:fldCharType="end"/>
    </w:r>
    <w:r>
      <w:rPr>
        <w:rFonts w:hint="eastAsia" w:ascii="宋体" w:hAnsi="宋体"/>
        <w:sz w:val="28"/>
        <w:szCs w:val="28"/>
      </w:rPr>
      <w:t xml:space="preserve"> —</w:t>
    </w:r>
    <w:r>
      <w:rPr>
        <w:rFonts w:hint="eastAsia" w:ascii="宋体" w:hAnsi="宋体"/>
        <w:color w:val="FFFFFF"/>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ascii="宋体" w:hAnsi="宋体"/>
        <w:sz w:val="28"/>
        <w:szCs w:val="28"/>
      </w:rPr>
    </w:pPr>
    <w:r>
      <w:rPr>
        <w:rFonts w:hint="eastAsia" w:ascii="宋体" w:hAnsi="宋体"/>
        <w:color w:val="FFFFFF"/>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21</w:t>
    </w:r>
    <w:r>
      <w:rPr>
        <w:rFonts w:ascii="宋体" w:hAnsi="宋体"/>
        <w:sz w:val="28"/>
        <w:szCs w:val="28"/>
      </w:rPr>
      <w:fldChar w:fldCharType="end"/>
    </w:r>
    <w:r>
      <w:rPr>
        <w:rFonts w:hint="eastAsia" w:ascii="宋体" w:hAnsi="宋体"/>
        <w:sz w:val="28"/>
        <w:szCs w:val="28"/>
      </w:rPr>
      <w:t xml:space="preserve"> —</w:t>
    </w:r>
    <w:r>
      <w:rPr>
        <w:rFonts w:hint="eastAsia" w:ascii="宋体" w:hAnsi="宋体"/>
        <w:color w:val="FFFFFF"/>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color w:val="FFFFFF"/>
        <w:sz w:val="28"/>
        <w:szCs w:val="28"/>
      </w:rPr>
    </w:pPr>
    <w:r>
      <w:rPr>
        <w:rFonts w:hint="eastAsia" w:ascii="宋体" w:hAnsi="宋体"/>
        <w:color w:val="FFFFFF"/>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20</w:t>
    </w:r>
    <w:r>
      <w:rPr>
        <w:rFonts w:ascii="宋体" w:hAnsi="宋体"/>
        <w:sz w:val="28"/>
        <w:szCs w:val="28"/>
      </w:rPr>
      <w:fldChar w:fldCharType="end"/>
    </w:r>
    <w:r>
      <w:rPr>
        <w:rFonts w:hint="eastAsia" w:ascii="宋体" w:hAnsi="宋体"/>
        <w:sz w:val="28"/>
        <w:szCs w:val="28"/>
      </w:rPr>
      <w:t xml:space="preserve"> —</w:t>
    </w:r>
    <w:r>
      <w:rPr>
        <w:rFonts w:hint="eastAsia" w:ascii="宋体" w:hAnsi="宋体"/>
        <w:color w:val="FFFFFF"/>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ascii="宋体" w:hAnsi="宋体"/>
        <w:color w:val="FFFFFF"/>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26</w:t>
    </w:r>
    <w:r>
      <w:rPr>
        <w:rFonts w:ascii="宋体" w:hAnsi="宋体"/>
        <w:sz w:val="28"/>
        <w:szCs w:val="28"/>
      </w:rPr>
      <w:fldChar w:fldCharType="end"/>
    </w:r>
    <w:r>
      <w:rPr>
        <w:rFonts w:hint="eastAsia" w:ascii="宋体" w:hAnsi="宋体"/>
        <w:sz w:val="28"/>
        <w:szCs w:val="28"/>
      </w:rPr>
      <w:t xml:space="preserve"> —</w:t>
    </w:r>
    <w:r>
      <w:rPr>
        <w:rFonts w:hint="eastAsia" w:ascii="宋体" w:hAnsi="宋体"/>
        <w:color w:val="FFFFFF"/>
        <w:sz w:val="28"/>
        <w:szCs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ascii="宋体" w:hAnsi="宋体"/>
        <w:color w:val="FFFFFF"/>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30</w:t>
    </w:r>
    <w:r>
      <w:rPr>
        <w:rFonts w:ascii="宋体" w:hAnsi="宋体"/>
        <w:sz w:val="28"/>
        <w:szCs w:val="28"/>
      </w:rPr>
      <w:fldChar w:fldCharType="end"/>
    </w:r>
    <w:r>
      <w:rPr>
        <w:rFonts w:hint="eastAsia" w:ascii="宋体" w:hAnsi="宋体"/>
        <w:sz w:val="28"/>
        <w:szCs w:val="28"/>
      </w:rPr>
      <w:t xml:space="preserve"> —</w:t>
    </w:r>
    <w:r>
      <w:rPr>
        <w:rFonts w:hint="eastAsia" w:ascii="宋体" w:hAnsi="宋体"/>
        <w:color w:val="FFFFFF"/>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828214"/>
    <w:multiLevelType w:val="singleLevel"/>
    <w:tmpl w:val="86828214"/>
    <w:lvl w:ilvl="0" w:tentative="0">
      <w:start w:val="1"/>
      <w:numFmt w:val="decimal"/>
      <w:lvlText w:val="%1."/>
      <w:lvlJc w:val="left"/>
      <w:pPr>
        <w:tabs>
          <w:tab w:val="left" w:pos="312"/>
        </w:tabs>
      </w:pPr>
    </w:lvl>
  </w:abstractNum>
  <w:abstractNum w:abstractNumId="1">
    <w:nsid w:val="1C173BEC"/>
    <w:multiLevelType w:val="singleLevel"/>
    <w:tmpl w:val="1C173BEC"/>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OGEyMmEyYjIxYmM2ZmM4NGE0ZDFkZDkwOTU4NmMwNmEifQ=="/>
    <w:docVar w:name="WM_UUID" w:val="113664cf-bf46-421d-96c5-7161486c9a60"/>
  </w:docVars>
  <w:rsids>
    <w:rsidRoot w:val="00171C61"/>
    <w:rsid w:val="00023935"/>
    <w:rsid w:val="00027E02"/>
    <w:rsid w:val="00041C03"/>
    <w:rsid w:val="0006285D"/>
    <w:rsid w:val="0007053C"/>
    <w:rsid w:val="00091FC2"/>
    <w:rsid w:val="000927CB"/>
    <w:rsid w:val="000B2F69"/>
    <w:rsid w:val="000C6AC4"/>
    <w:rsid w:val="000D09B0"/>
    <w:rsid w:val="000E4453"/>
    <w:rsid w:val="00110DA7"/>
    <w:rsid w:val="00117B9F"/>
    <w:rsid w:val="00142A78"/>
    <w:rsid w:val="00156D41"/>
    <w:rsid w:val="00171C61"/>
    <w:rsid w:val="00172B98"/>
    <w:rsid w:val="00175863"/>
    <w:rsid w:val="00182700"/>
    <w:rsid w:val="001A4DCD"/>
    <w:rsid w:val="001D49E7"/>
    <w:rsid w:val="001E35F7"/>
    <w:rsid w:val="001F0D58"/>
    <w:rsid w:val="001F4D35"/>
    <w:rsid w:val="00200F69"/>
    <w:rsid w:val="00211A84"/>
    <w:rsid w:val="00227EB7"/>
    <w:rsid w:val="00266A17"/>
    <w:rsid w:val="00284E78"/>
    <w:rsid w:val="002A3975"/>
    <w:rsid w:val="002A5C4D"/>
    <w:rsid w:val="002B3C91"/>
    <w:rsid w:val="002C149B"/>
    <w:rsid w:val="002D789F"/>
    <w:rsid w:val="002F122B"/>
    <w:rsid w:val="003378FC"/>
    <w:rsid w:val="003654C2"/>
    <w:rsid w:val="003734FF"/>
    <w:rsid w:val="00381A1B"/>
    <w:rsid w:val="00397E38"/>
    <w:rsid w:val="003A33C5"/>
    <w:rsid w:val="003C00B9"/>
    <w:rsid w:val="003C3E2A"/>
    <w:rsid w:val="003C5099"/>
    <w:rsid w:val="003D2B2A"/>
    <w:rsid w:val="003D59B2"/>
    <w:rsid w:val="003F2465"/>
    <w:rsid w:val="003F6A82"/>
    <w:rsid w:val="004101C2"/>
    <w:rsid w:val="004108FE"/>
    <w:rsid w:val="00413954"/>
    <w:rsid w:val="004158E2"/>
    <w:rsid w:val="00451A4D"/>
    <w:rsid w:val="004717D6"/>
    <w:rsid w:val="004B1EDF"/>
    <w:rsid w:val="004B5EDE"/>
    <w:rsid w:val="004C61F8"/>
    <w:rsid w:val="00525710"/>
    <w:rsid w:val="005302C5"/>
    <w:rsid w:val="00531102"/>
    <w:rsid w:val="005334E5"/>
    <w:rsid w:val="005408F0"/>
    <w:rsid w:val="00556B71"/>
    <w:rsid w:val="005631CF"/>
    <w:rsid w:val="00567DF2"/>
    <w:rsid w:val="005A7FF0"/>
    <w:rsid w:val="005E3143"/>
    <w:rsid w:val="005E778C"/>
    <w:rsid w:val="005F3BBF"/>
    <w:rsid w:val="00613D37"/>
    <w:rsid w:val="00636F97"/>
    <w:rsid w:val="00652F2B"/>
    <w:rsid w:val="00663300"/>
    <w:rsid w:val="0066515D"/>
    <w:rsid w:val="006716F0"/>
    <w:rsid w:val="00682B59"/>
    <w:rsid w:val="006835B5"/>
    <w:rsid w:val="006848C3"/>
    <w:rsid w:val="006B2ED3"/>
    <w:rsid w:val="006C06F2"/>
    <w:rsid w:val="006C1E1F"/>
    <w:rsid w:val="006D34AB"/>
    <w:rsid w:val="006D7C9F"/>
    <w:rsid w:val="006F6546"/>
    <w:rsid w:val="0070248C"/>
    <w:rsid w:val="00703969"/>
    <w:rsid w:val="007A4818"/>
    <w:rsid w:val="007A7F49"/>
    <w:rsid w:val="007B720C"/>
    <w:rsid w:val="007C49FF"/>
    <w:rsid w:val="007D61AA"/>
    <w:rsid w:val="00810754"/>
    <w:rsid w:val="008159C2"/>
    <w:rsid w:val="00831BEF"/>
    <w:rsid w:val="00867BF8"/>
    <w:rsid w:val="00883EDD"/>
    <w:rsid w:val="00887C36"/>
    <w:rsid w:val="008A1C47"/>
    <w:rsid w:val="008B0280"/>
    <w:rsid w:val="008B028F"/>
    <w:rsid w:val="008D06ED"/>
    <w:rsid w:val="008D1106"/>
    <w:rsid w:val="008D1854"/>
    <w:rsid w:val="008F3A9B"/>
    <w:rsid w:val="008F6D97"/>
    <w:rsid w:val="009020F1"/>
    <w:rsid w:val="00932AC5"/>
    <w:rsid w:val="00937805"/>
    <w:rsid w:val="009702F5"/>
    <w:rsid w:val="00986E7C"/>
    <w:rsid w:val="00A01798"/>
    <w:rsid w:val="00A03DA8"/>
    <w:rsid w:val="00A06223"/>
    <w:rsid w:val="00A1783A"/>
    <w:rsid w:val="00A26D65"/>
    <w:rsid w:val="00A418B7"/>
    <w:rsid w:val="00A60335"/>
    <w:rsid w:val="00A618BA"/>
    <w:rsid w:val="00AA2676"/>
    <w:rsid w:val="00AB51A8"/>
    <w:rsid w:val="00AB6B8B"/>
    <w:rsid w:val="00AD1299"/>
    <w:rsid w:val="00B1266D"/>
    <w:rsid w:val="00B205FF"/>
    <w:rsid w:val="00B25453"/>
    <w:rsid w:val="00B520C0"/>
    <w:rsid w:val="00B5777C"/>
    <w:rsid w:val="00B57F7E"/>
    <w:rsid w:val="00B80209"/>
    <w:rsid w:val="00B83116"/>
    <w:rsid w:val="00B912D0"/>
    <w:rsid w:val="00BA477F"/>
    <w:rsid w:val="00BA7A4F"/>
    <w:rsid w:val="00BB07E6"/>
    <w:rsid w:val="00BB4EBA"/>
    <w:rsid w:val="00BC3F4F"/>
    <w:rsid w:val="00BF09C7"/>
    <w:rsid w:val="00BF127C"/>
    <w:rsid w:val="00C1104C"/>
    <w:rsid w:val="00C47046"/>
    <w:rsid w:val="00C64294"/>
    <w:rsid w:val="00C803E8"/>
    <w:rsid w:val="00CA6FB8"/>
    <w:rsid w:val="00CC0125"/>
    <w:rsid w:val="00CD09D3"/>
    <w:rsid w:val="00D05A30"/>
    <w:rsid w:val="00D21648"/>
    <w:rsid w:val="00D9688C"/>
    <w:rsid w:val="00DA1762"/>
    <w:rsid w:val="00DB4E47"/>
    <w:rsid w:val="00DC6ED7"/>
    <w:rsid w:val="00DD4540"/>
    <w:rsid w:val="00DE0AB1"/>
    <w:rsid w:val="00DE3926"/>
    <w:rsid w:val="00E21837"/>
    <w:rsid w:val="00E22E6C"/>
    <w:rsid w:val="00E253CA"/>
    <w:rsid w:val="00E3123F"/>
    <w:rsid w:val="00E571F8"/>
    <w:rsid w:val="00E632A1"/>
    <w:rsid w:val="00E7532A"/>
    <w:rsid w:val="00E77C5F"/>
    <w:rsid w:val="00E87285"/>
    <w:rsid w:val="00E9777A"/>
    <w:rsid w:val="00EA0598"/>
    <w:rsid w:val="00EB29E1"/>
    <w:rsid w:val="00ED4441"/>
    <w:rsid w:val="00EF3B14"/>
    <w:rsid w:val="00F00486"/>
    <w:rsid w:val="00F16B9C"/>
    <w:rsid w:val="00F2605E"/>
    <w:rsid w:val="00F436F3"/>
    <w:rsid w:val="00F60C5E"/>
    <w:rsid w:val="00F812C5"/>
    <w:rsid w:val="00F82C06"/>
    <w:rsid w:val="00F85EE6"/>
    <w:rsid w:val="00F90F81"/>
    <w:rsid w:val="00F93FD2"/>
    <w:rsid w:val="00FA6A9F"/>
    <w:rsid w:val="00FB23B1"/>
    <w:rsid w:val="00FB5087"/>
    <w:rsid w:val="00FC0F94"/>
    <w:rsid w:val="00FC4A69"/>
    <w:rsid w:val="013942B8"/>
    <w:rsid w:val="01485222"/>
    <w:rsid w:val="018C618A"/>
    <w:rsid w:val="01B32903"/>
    <w:rsid w:val="01CD4E5A"/>
    <w:rsid w:val="01F87DB5"/>
    <w:rsid w:val="0228624E"/>
    <w:rsid w:val="02A60A20"/>
    <w:rsid w:val="02A75E17"/>
    <w:rsid w:val="02B53BF7"/>
    <w:rsid w:val="02C40AB3"/>
    <w:rsid w:val="03276155"/>
    <w:rsid w:val="037A1279"/>
    <w:rsid w:val="04094094"/>
    <w:rsid w:val="040A7CF2"/>
    <w:rsid w:val="041A12F5"/>
    <w:rsid w:val="045B7F20"/>
    <w:rsid w:val="04813BFD"/>
    <w:rsid w:val="04977D1C"/>
    <w:rsid w:val="04BA34A2"/>
    <w:rsid w:val="050C087E"/>
    <w:rsid w:val="05386FCE"/>
    <w:rsid w:val="05A11E71"/>
    <w:rsid w:val="05BC70ED"/>
    <w:rsid w:val="05D207CF"/>
    <w:rsid w:val="063915CB"/>
    <w:rsid w:val="06482DE3"/>
    <w:rsid w:val="065E2A8D"/>
    <w:rsid w:val="06706DFA"/>
    <w:rsid w:val="078E3C9D"/>
    <w:rsid w:val="07BD40E5"/>
    <w:rsid w:val="07F22876"/>
    <w:rsid w:val="08015AA2"/>
    <w:rsid w:val="08066766"/>
    <w:rsid w:val="080C5DE1"/>
    <w:rsid w:val="081B7C0E"/>
    <w:rsid w:val="08497CF5"/>
    <w:rsid w:val="08593C76"/>
    <w:rsid w:val="08855E33"/>
    <w:rsid w:val="08E87781"/>
    <w:rsid w:val="08FD590F"/>
    <w:rsid w:val="0917193D"/>
    <w:rsid w:val="09446709"/>
    <w:rsid w:val="096B7FBE"/>
    <w:rsid w:val="097F220A"/>
    <w:rsid w:val="09E73893"/>
    <w:rsid w:val="0A17260A"/>
    <w:rsid w:val="0A2074DC"/>
    <w:rsid w:val="0A2F4F29"/>
    <w:rsid w:val="0A472DE6"/>
    <w:rsid w:val="0A8F76DE"/>
    <w:rsid w:val="0AA517EE"/>
    <w:rsid w:val="0AA9217E"/>
    <w:rsid w:val="0AF067DF"/>
    <w:rsid w:val="0AFB1B3A"/>
    <w:rsid w:val="0AFE1E0F"/>
    <w:rsid w:val="0B3A5AB4"/>
    <w:rsid w:val="0B4A4BCF"/>
    <w:rsid w:val="0BB1129C"/>
    <w:rsid w:val="0BEA07C4"/>
    <w:rsid w:val="0C342602"/>
    <w:rsid w:val="0C411E03"/>
    <w:rsid w:val="0C8812E6"/>
    <w:rsid w:val="0C9B2896"/>
    <w:rsid w:val="0CA1292F"/>
    <w:rsid w:val="0CFE26D8"/>
    <w:rsid w:val="0D4722B8"/>
    <w:rsid w:val="0D516984"/>
    <w:rsid w:val="0D531334"/>
    <w:rsid w:val="0D5C6B2C"/>
    <w:rsid w:val="0DE614CE"/>
    <w:rsid w:val="0DF23233"/>
    <w:rsid w:val="0E1B7D56"/>
    <w:rsid w:val="0E563C5E"/>
    <w:rsid w:val="0EA34992"/>
    <w:rsid w:val="0ED746E1"/>
    <w:rsid w:val="0EF54BD4"/>
    <w:rsid w:val="0F160C9D"/>
    <w:rsid w:val="0F303296"/>
    <w:rsid w:val="0F5F4D83"/>
    <w:rsid w:val="0F9235C7"/>
    <w:rsid w:val="0F9A36A5"/>
    <w:rsid w:val="100E21D0"/>
    <w:rsid w:val="10342080"/>
    <w:rsid w:val="104774EA"/>
    <w:rsid w:val="10A41C93"/>
    <w:rsid w:val="10C40B1C"/>
    <w:rsid w:val="10C6049A"/>
    <w:rsid w:val="10DE02C7"/>
    <w:rsid w:val="11025694"/>
    <w:rsid w:val="118049A3"/>
    <w:rsid w:val="11C26245"/>
    <w:rsid w:val="11F530A7"/>
    <w:rsid w:val="124E21E7"/>
    <w:rsid w:val="12596808"/>
    <w:rsid w:val="12947E49"/>
    <w:rsid w:val="12A91C92"/>
    <w:rsid w:val="12CA0623"/>
    <w:rsid w:val="12D3302A"/>
    <w:rsid w:val="132B5FFD"/>
    <w:rsid w:val="13452015"/>
    <w:rsid w:val="134E21A5"/>
    <w:rsid w:val="134E5148"/>
    <w:rsid w:val="13563F29"/>
    <w:rsid w:val="136C4A45"/>
    <w:rsid w:val="13842E6F"/>
    <w:rsid w:val="13CA1E64"/>
    <w:rsid w:val="13CF0609"/>
    <w:rsid w:val="14177848"/>
    <w:rsid w:val="14376C41"/>
    <w:rsid w:val="14430DEC"/>
    <w:rsid w:val="144B3DDF"/>
    <w:rsid w:val="14636CE1"/>
    <w:rsid w:val="14D8716D"/>
    <w:rsid w:val="14F77231"/>
    <w:rsid w:val="1513457B"/>
    <w:rsid w:val="15432026"/>
    <w:rsid w:val="155E6F79"/>
    <w:rsid w:val="15631CEE"/>
    <w:rsid w:val="15B518D6"/>
    <w:rsid w:val="15C00AAC"/>
    <w:rsid w:val="15C72E0A"/>
    <w:rsid w:val="164D7748"/>
    <w:rsid w:val="16505A86"/>
    <w:rsid w:val="166372F4"/>
    <w:rsid w:val="16AC15F3"/>
    <w:rsid w:val="174A3EE7"/>
    <w:rsid w:val="17DC53BD"/>
    <w:rsid w:val="17EF0243"/>
    <w:rsid w:val="181A5617"/>
    <w:rsid w:val="184E3149"/>
    <w:rsid w:val="18800054"/>
    <w:rsid w:val="18864E28"/>
    <w:rsid w:val="18A734B9"/>
    <w:rsid w:val="18D23FA0"/>
    <w:rsid w:val="19092E92"/>
    <w:rsid w:val="194404B7"/>
    <w:rsid w:val="19666CF7"/>
    <w:rsid w:val="19C77C99"/>
    <w:rsid w:val="1A570D8F"/>
    <w:rsid w:val="1AF91F35"/>
    <w:rsid w:val="1B6B4471"/>
    <w:rsid w:val="1BAE1BB1"/>
    <w:rsid w:val="1BC83F4B"/>
    <w:rsid w:val="1C014C7E"/>
    <w:rsid w:val="1C154984"/>
    <w:rsid w:val="1C154C95"/>
    <w:rsid w:val="1C1F52CC"/>
    <w:rsid w:val="1C2E1461"/>
    <w:rsid w:val="1C2E2A4A"/>
    <w:rsid w:val="1C5F44CA"/>
    <w:rsid w:val="1C9C4673"/>
    <w:rsid w:val="1D1036DC"/>
    <w:rsid w:val="1D9C7E3F"/>
    <w:rsid w:val="1DAA6EE1"/>
    <w:rsid w:val="1DD2016E"/>
    <w:rsid w:val="1DE467B7"/>
    <w:rsid w:val="1E3B1F30"/>
    <w:rsid w:val="1ECD40C6"/>
    <w:rsid w:val="1EDE6D00"/>
    <w:rsid w:val="1F356FE3"/>
    <w:rsid w:val="1FB525A9"/>
    <w:rsid w:val="201F5323"/>
    <w:rsid w:val="203405C2"/>
    <w:rsid w:val="203E00A0"/>
    <w:rsid w:val="206C7EE9"/>
    <w:rsid w:val="2074195A"/>
    <w:rsid w:val="20AA64EB"/>
    <w:rsid w:val="20FA7E27"/>
    <w:rsid w:val="2104313F"/>
    <w:rsid w:val="210E432F"/>
    <w:rsid w:val="2125148E"/>
    <w:rsid w:val="213E4289"/>
    <w:rsid w:val="214409D6"/>
    <w:rsid w:val="215F4F4A"/>
    <w:rsid w:val="21905C32"/>
    <w:rsid w:val="21B14FDA"/>
    <w:rsid w:val="226478EF"/>
    <w:rsid w:val="2293617B"/>
    <w:rsid w:val="2299086C"/>
    <w:rsid w:val="22D14A81"/>
    <w:rsid w:val="23055278"/>
    <w:rsid w:val="231A1F3B"/>
    <w:rsid w:val="23D71965"/>
    <w:rsid w:val="24737CB3"/>
    <w:rsid w:val="247B1CCD"/>
    <w:rsid w:val="248E6087"/>
    <w:rsid w:val="24964476"/>
    <w:rsid w:val="24AE1336"/>
    <w:rsid w:val="24EA4391"/>
    <w:rsid w:val="24FC7EE5"/>
    <w:rsid w:val="2522286B"/>
    <w:rsid w:val="253861AC"/>
    <w:rsid w:val="258E71B8"/>
    <w:rsid w:val="25FA50CC"/>
    <w:rsid w:val="262B42AF"/>
    <w:rsid w:val="268B45F4"/>
    <w:rsid w:val="26C34810"/>
    <w:rsid w:val="26F90B1B"/>
    <w:rsid w:val="272265A3"/>
    <w:rsid w:val="27670E79"/>
    <w:rsid w:val="27A616B7"/>
    <w:rsid w:val="27C01064"/>
    <w:rsid w:val="28252087"/>
    <w:rsid w:val="283A200B"/>
    <w:rsid w:val="28A9244A"/>
    <w:rsid w:val="28AC7C8C"/>
    <w:rsid w:val="28D105FA"/>
    <w:rsid w:val="290C0580"/>
    <w:rsid w:val="294F4EA2"/>
    <w:rsid w:val="29CC07CC"/>
    <w:rsid w:val="29E635B2"/>
    <w:rsid w:val="29FC15AD"/>
    <w:rsid w:val="2A1A5A1E"/>
    <w:rsid w:val="2A5E3F1B"/>
    <w:rsid w:val="2A6902AF"/>
    <w:rsid w:val="2ADA1A67"/>
    <w:rsid w:val="2AFC26C0"/>
    <w:rsid w:val="2B093F9D"/>
    <w:rsid w:val="2B33699A"/>
    <w:rsid w:val="2B900DB6"/>
    <w:rsid w:val="2B961BB0"/>
    <w:rsid w:val="2BE62488"/>
    <w:rsid w:val="2BE63C59"/>
    <w:rsid w:val="2BE979E1"/>
    <w:rsid w:val="2BF47635"/>
    <w:rsid w:val="2BF63A17"/>
    <w:rsid w:val="2C0302C5"/>
    <w:rsid w:val="2C2669D7"/>
    <w:rsid w:val="2C472833"/>
    <w:rsid w:val="2C5D4B92"/>
    <w:rsid w:val="2CAC6286"/>
    <w:rsid w:val="2CAE5811"/>
    <w:rsid w:val="2CE94D1C"/>
    <w:rsid w:val="2CF4749F"/>
    <w:rsid w:val="2D0D2DBD"/>
    <w:rsid w:val="2D1D14AE"/>
    <w:rsid w:val="2D932508"/>
    <w:rsid w:val="2DA560AF"/>
    <w:rsid w:val="2E203A49"/>
    <w:rsid w:val="2E467DCC"/>
    <w:rsid w:val="2E6B5F25"/>
    <w:rsid w:val="2EC8567B"/>
    <w:rsid w:val="2F067AF2"/>
    <w:rsid w:val="2F0F0644"/>
    <w:rsid w:val="2F7171DE"/>
    <w:rsid w:val="2F745527"/>
    <w:rsid w:val="2F7B0372"/>
    <w:rsid w:val="2FD5528C"/>
    <w:rsid w:val="2FD5609B"/>
    <w:rsid w:val="30137B5F"/>
    <w:rsid w:val="30366AFC"/>
    <w:rsid w:val="304D1A4E"/>
    <w:rsid w:val="308C0DB4"/>
    <w:rsid w:val="308F2760"/>
    <w:rsid w:val="30C4115F"/>
    <w:rsid w:val="30C4188E"/>
    <w:rsid w:val="30CB60F7"/>
    <w:rsid w:val="316E22C2"/>
    <w:rsid w:val="31B61F43"/>
    <w:rsid w:val="329E2D74"/>
    <w:rsid w:val="32C3497D"/>
    <w:rsid w:val="33573EE7"/>
    <w:rsid w:val="33612F30"/>
    <w:rsid w:val="33BC47E9"/>
    <w:rsid w:val="33D7368B"/>
    <w:rsid w:val="33EB6972"/>
    <w:rsid w:val="33EC73FB"/>
    <w:rsid w:val="341A2388"/>
    <w:rsid w:val="341A2641"/>
    <w:rsid w:val="342404E6"/>
    <w:rsid w:val="347F4A6E"/>
    <w:rsid w:val="34892828"/>
    <w:rsid w:val="34D87320"/>
    <w:rsid w:val="350A656B"/>
    <w:rsid w:val="35433A2F"/>
    <w:rsid w:val="355B3EAF"/>
    <w:rsid w:val="356C16E3"/>
    <w:rsid w:val="359F7E7D"/>
    <w:rsid w:val="35FA3953"/>
    <w:rsid w:val="35FB3E60"/>
    <w:rsid w:val="35FD4E7B"/>
    <w:rsid w:val="363A44C9"/>
    <w:rsid w:val="363E7EE8"/>
    <w:rsid w:val="36805EB2"/>
    <w:rsid w:val="36834248"/>
    <w:rsid w:val="36876FEA"/>
    <w:rsid w:val="36B91E78"/>
    <w:rsid w:val="36C70881"/>
    <w:rsid w:val="371C5EAC"/>
    <w:rsid w:val="372E7678"/>
    <w:rsid w:val="3731475A"/>
    <w:rsid w:val="37A269DA"/>
    <w:rsid w:val="37A366C7"/>
    <w:rsid w:val="382C7296"/>
    <w:rsid w:val="3873224E"/>
    <w:rsid w:val="389B25C0"/>
    <w:rsid w:val="38B469F5"/>
    <w:rsid w:val="38BE2223"/>
    <w:rsid w:val="38C309B7"/>
    <w:rsid w:val="38F773ED"/>
    <w:rsid w:val="390F62E6"/>
    <w:rsid w:val="39336C2F"/>
    <w:rsid w:val="393C55F3"/>
    <w:rsid w:val="39B72F41"/>
    <w:rsid w:val="39D01DA3"/>
    <w:rsid w:val="39EA5508"/>
    <w:rsid w:val="39EF327C"/>
    <w:rsid w:val="39F53F05"/>
    <w:rsid w:val="39F67063"/>
    <w:rsid w:val="3A2A5357"/>
    <w:rsid w:val="3A3C0DD3"/>
    <w:rsid w:val="3A3D55E0"/>
    <w:rsid w:val="3A435D58"/>
    <w:rsid w:val="3A6C65E6"/>
    <w:rsid w:val="3A97758B"/>
    <w:rsid w:val="3A9A1632"/>
    <w:rsid w:val="3AB04C8D"/>
    <w:rsid w:val="3ABD730D"/>
    <w:rsid w:val="3B967AE6"/>
    <w:rsid w:val="3B9A0937"/>
    <w:rsid w:val="3C0B66CE"/>
    <w:rsid w:val="3C312B01"/>
    <w:rsid w:val="3CCB2704"/>
    <w:rsid w:val="3CCC1A78"/>
    <w:rsid w:val="3D1179BA"/>
    <w:rsid w:val="3D325B12"/>
    <w:rsid w:val="3D6D02CC"/>
    <w:rsid w:val="3D84333E"/>
    <w:rsid w:val="3D860473"/>
    <w:rsid w:val="3DDD7653"/>
    <w:rsid w:val="3E582E40"/>
    <w:rsid w:val="3E730E18"/>
    <w:rsid w:val="3EAF6A1D"/>
    <w:rsid w:val="3F0B10BA"/>
    <w:rsid w:val="3F3260AC"/>
    <w:rsid w:val="3F6C3012"/>
    <w:rsid w:val="3F765776"/>
    <w:rsid w:val="3F7B0FBE"/>
    <w:rsid w:val="3FC00BDA"/>
    <w:rsid w:val="40340599"/>
    <w:rsid w:val="403D1B49"/>
    <w:rsid w:val="40441377"/>
    <w:rsid w:val="404E64FC"/>
    <w:rsid w:val="405B32C9"/>
    <w:rsid w:val="406467C9"/>
    <w:rsid w:val="409225EE"/>
    <w:rsid w:val="40A57B10"/>
    <w:rsid w:val="40AF7952"/>
    <w:rsid w:val="417522DE"/>
    <w:rsid w:val="419B61D9"/>
    <w:rsid w:val="41C02A6A"/>
    <w:rsid w:val="41CC1C7A"/>
    <w:rsid w:val="41D1662C"/>
    <w:rsid w:val="41F92479"/>
    <w:rsid w:val="428D6C43"/>
    <w:rsid w:val="42C74AD7"/>
    <w:rsid w:val="42C94789"/>
    <w:rsid w:val="42F43248"/>
    <w:rsid w:val="43187C17"/>
    <w:rsid w:val="431A0FFA"/>
    <w:rsid w:val="43592A13"/>
    <w:rsid w:val="436465C9"/>
    <w:rsid w:val="439E1593"/>
    <w:rsid w:val="43BE42C5"/>
    <w:rsid w:val="43C9173E"/>
    <w:rsid w:val="43D90BCA"/>
    <w:rsid w:val="440076CB"/>
    <w:rsid w:val="444A4A95"/>
    <w:rsid w:val="444B3035"/>
    <w:rsid w:val="449469B3"/>
    <w:rsid w:val="449D4409"/>
    <w:rsid w:val="44E455DC"/>
    <w:rsid w:val="44F40818"/>
    <w:rsid w:val="45043B85"/>
    <w:rsid w:val="45294100"/>
    <w:rsid w:val="45A010DB"/>
    <w:rsid w:val="45C21A0B"/>
    <w:rsid w:val="462A6864"/>
    <w:rsid w:val="46697974"/>
    <w:rsid w:val="467817F5"/>
    <w:rsid w:val="46963278"/>
    <w:rsid w:val="46DB3783"/>
    <w:rsid w:val="47094025"/>
    <w:rsid w:val="472C2A25"/>
    <w:rsid w:val="475D2189"/>
    <w:rsid w:val="47A94055"/>
    <w:rsid w:val="480F4282"/>
    <w:rsid w:val="482F4DEF"/>
    <w:rsid w:val="483829B7"/>
    <w:rsid w:val="485C6AC2"/>
    <w:rsid w:val="487E4D0C"/>
    <w:rsid w:val="48C312F6"/>
    <w:rsid w:val="48F53B70"/>
    <w:rsid w:val="49437BD8"/>
    <w:rsid w:val="499C719A"/>
    <w:rsid w:val="49BE0BE3"/>
    <w:rsid w:val="49C079FB"/>
    <w:rsid w:val="49CE62F2"/>
    <w:rsid w:val="49D514DA"/>
    <w:rsid w:val="49E9508C"/>
    <w:rsid w:val="49FE4015"/>
    <w:rsid w:val="4A0B5270"/>
    <w:rsid w:val="4A1964C7"/>
    <w:rsid w:val="4A5378A5"/>
    <w:rsid w:val="4A540557"/>
    <w:rsid w:val="4A936965"/>
    <w:rsid w:val="4AB96C88"/>
    <w:rsid w:val="4B121798"/>
    <w:rsid w:val="4B326AB5"/>
    <w:rsid w:val="4B5A1E0E"/>
    <w:rsid w:val="4B92779E"/>
    <w:rsid w:val="4BD40C81"/>
    <w:rsid w:val="4C511932"/>
    <w:rsid w:val="4C736412"/>
    <w:rsid w:val="4C756AEB"/>
    <w:rsid w:val="4C904396"/>
    <w:rsid w:val="4CCB4F0F"/>
    <w:rsid w:val="4CE408E7"/>
    <w:rsid w:val="4CFD5E7B"/>
    <w:rsid w:val="4D447A25"/>
    <w:rsid w:val="4D5F0452"/>
    <w:rsid w:val="4D66158B"/>
    <w:rsid w:val="4DAB3B82"/>
    <w:rsid w:val="4DC20A90"/>
    <w:rsid w:val="4DC86A7B"/>
    <w:rsid w:val="4DE62F9A"/>
    <w:rsid w:val="4DEB635D"/>
    <w:rsid w:val="4DFD76A2"/>
    <w:rsid w:val="4E0E087E"/>
    <w:rsid w:val="4E141480"/>
    <w:rsid w:val="4E7A4980"/>
    <w:rsid w:val="4E891C34"/>
    <w:rsid w:val="4E98135F"/>
    <w:rsid w:val="4EA12C13"/>
    <w:rsid w:val="4EEF487A"/>
    <w:rsid w:val="4EF37481"/>
    <w:rsid w:val="4F176E15"/>
    <w:rsid w:val="4F3C1C40"/>
    <w:rsid w:val="4F3D0308"/>
    <w:rsid w:val="4F7C3402"/>
    <w:rsid w:val="4FEC0C55"/>
    <w:rsid w:val="4FEC406F"/>
    <w:rsid w:val="4FEE2D43"/>
    <w:rsid w:val="50A403A4"/>
    <w:rsid w:val="50AA6B37"/>
    <w:rsid w:val="50D243FB"/>
    <w:rsid w:val="50DA70DB"/>
    <w:rsid w:val="50EB6923"/>
    <w:rsid w:val="51015D97"/>
    <w:rsid w:val="51460AF9"/>
    <w:rsid w:val="517D1AFD"/>
    <w:rsid w:val="51B0501C"/>
    <w:rsid w:val="51B10848"/>
    <w:rsid w:val="51C8641F"/>
    <w:rsid w:val="51E93A64"/>
    <w:rsid w:val="51EE349A"/>
    <w:rsid w:val="52016EC2"/>
    <w:rsid w:val="523148EE"/>
    <w:rsid w:val="523F19D3"/>
    <w:rsid w:val="52436EC6"/>
    <w:rsid w:val="52785DFB"/>
    <w:rsid w:val="527C56D7"/>
    <w:rsid w:val="52DD5B0E"/>
    <w:rsid w:val="52E65E58"/>
    <w:rsid w:val="536E33C2"/>
    <w:rsid w:val="53AA330C"/>
    <w:rsid w:val="53B66FE7"/>
    <w:rsid w:val="54141444"/>
    <w:rsid w:val="54283511"/>
    <w:rsid w:val="545226D5"/>
    <w:rsid w:val="5458726B"/>
    <w:rsid w:val="5499562C"/>
    <w:rsid w:val="54A83C1A"/>
    <w:rsid w:val="557F130E"/>
    <w:rsid w:val="558F1E5B"/>
    <w:rsid w:val="559C2E98"/>
    <w:rsid w:val="56602F16"/>
    <w:rsid w:val="56F57FEF"/>
    <w:rsid w:val="570C42DA"/>
    <w:rsid w:val="57502BC6"/>
    <w:rsid w:val="57556B8C"/>
    <w:rsid w:val="577F4600"/>
    <w:rsid w:val="57F9760C"/>
    <w:rsid w:val="58083B59"/>
    <w:rsid w:val="581D7561"/>
    <w:rsid w:val="58804247"/>
    <w:rsid w:val="58A8443F"/>
    <w:rsid w:val="58D917D4"/>
    <w:rsid w:val="58FC5DB6"/>
    <w:rsid w:val="58FD7831"/>
    <w:rsid w:val="591837AA"/>
    <w:rsid w:val="593A6BF8"/>
    <w:rsid w:val="5946482F"/>
    <w:rsid w:val="59632A56"/>
    <w:rsid w:val="59820648"/>
    <w:rsid w:val="59B22661"/>
    <w:rsid w:val="5A221912"/>
    <w:rsid w:val="5A641D8D"/>
    <w:rsid w:val="5A7F28B2"/>
    <w:rsid w:val="5B616602"/>
    <w:rsid w:val="5B853E3A"/>
    <w:rsid w:val="5BE63CCE"/>
    <w:rsid w:val="5BF70192"/>
    <w:rsid w:val="5C065EB9"/>
    <w:rsid w:val="5C7F3467"/>
    <w:rsid w:val="5D9125B9"/>
    <w:rsid w:val="5DC47D4F"/>
    <w:rsid w:val="5DEA33EC"/>
    <w:rsid w:val="5E236314"/>
    <w:rsid w:val="5E2E2E2B"/>
    <w:rsid w:val="5E4F7D3C"/>
    <w:rsid w:val="5E54051B"/>
    <w:rsid w:val="5E6D3EF6"/>
    <w:rsid w:val="5E9223A6"/>
    <w:rsid w:val="5ED34352"/>
    <w:rsid w:val="5EDF0FC0"/>
    <w:rsid w:val="5F4271CA"/>
    <w:rsid w:val="5FAD3577"/>
    <w:rsid w:val="605428EF"/>
    <w:rsid w:val="60615D98"/>
    <w:rsid w:val="612E61DD"/>
    <w:rsid w:val="613A0442"/>
    <w:rsid w:val="619F6096"/>
    <w:rsid w:val="61CA30C6"/>
    <w:rsid w:val="62595401"/>
    <w:rsid w:val="625B6A09"/>
    <w:rsid w:val="625C0ECB"/>
    <w:rsid w:val="627A3F68"/>
    <w:rsid w:val="62912BD8"/>
    <w:rsid w:val="62E14986"/>
    <w:rsid w:val="62ED45B7"/>
    <w:rsid w:val="635435F8"/>
    <w:rsid w:val="63DA61F5"/>
    <w:rsid w:val="649E1F82"/>
    <w:rsid w:val="64D54D42"/>
    <w:rsid w:val="652B032C"/>
    <w:rsid w:val="6536146C"/>
    <w:rsid w:val="6552263B"/>
    <w:rsid w:val="656E40B8"/>
    <w:rsid w:val="65716DDA"/>
    <w:rsid w:val="659063E0"/>
    <w:rsid w:val="659A1579"/>
    <w:rsid w:val="65A134E8"/>
    <w:rsid w:val="65B257C0"/>
    <w:rsid w:val="65F94B86"/>
    <w:rsid w:val="66142F9B"/>
    <w:rsid w:val="661734D0"/>
    <w:rsid w:val="663F0D82"/>
    <w:rsid w:val="663F4824"/>
    <w:rsid w:val="665E79A3"/>
    <w:rsid w:val="666440DF"/>
    <w:rsid w:val="666B0A8A"/>
    <w:rsid w:val="66C57531"/>
    <w:rsid w:val="66DB2441"/>
    <w:rsid w:val="66EC5B4E"/>
    <w:rsid w:val="67226FC5"/>
    <w:rsid w:val="67B745B3"/>
    <w:rsid w:val="67CB4B61"/>
    <w:rsid w:val="67CF145A"/>
    <w:rsid w:val="68082517"/>
    <w:rsid w:val="681477A4"/>
    <w:rsid w:val="686046B0"/>
    <w:rsid w:val="68B97DDA"/>
    <w:rsid w:val="693C415B"/>
    <w:rsid w:val="695810E0"/>
    <w:rsid w:val="69866E5B"/>
    <w:rsid w:val="6A136237"/>
    <w:rsid w:val="6A581550"/>
    <w:rsid w:val="6AC94BB2"/>
    <w:rsid w:val="6B055E18"/>
    <w:rsid w:val="6B5C36E7"/>
    <w:rsid w:val="6B725E0A"/>
    <w:rsid w:val="6B8C6A6E"/>
    <w:rsid w:val="6BFD777D"/>
    <w:rsid w:val="6C3043CF"/>
    <w:rsid w:val="6CD4277E"/>
    <w:rsid w:val="6D051D44"/>
    <w:rsid w:val="6D3643BA"/>
    <w:rsid w:val="6D5C0AF5"/>
    <w:rsid w:val="6DE77161"/>
    <w:rsid w:val="6E28741C"/>
    <w:rsid w:val="6E853189"/>
    <w:rsid w:val="6ED72BF9"/>
    <w:rsid w:val="6EF6422F"/>
    <w:rsid w:val="6F0643D3"/>
    <w:rsid w:val="6F0D10AA"/>
    <w:rsid w:val="6F3E05E1"/>
    <w:rsid w:val="6F463A24"/>
    <w:rsid w:val="6F5C0334"/>
    <w:rsid w:val="6F76762B"/>
    <w:rsid w:val="6FA93175"/>
    <w:rsid w:val="700F5225"/>
    <w:rsid w:val="70102843"/>
    <w:rsid w:val="70243A41"/>
    <w:rsid w:val="70515AB5"/>
    <w:rsid w:val="7074204C"/>
    <w:rsid w:val="70753E0F"/>
    <w:rsid w:val="70B116B1"/>
    <w:rsid w:val="71281B6E"/>
    <w:rsid w:val="719A329A"/>
    <w:rsid w:val="71DC17A6"/>
    <w:rsid w:val="71F502F1"/>
    <w:rsid w:val="720652A3"/>
    <w:rsid w:val="725821C1"/>
    <w:rsid w:val="726B413E"/>
    <w:rsid w:val="727117C4"/>
    <w:rsid w:val="72730C9E"/>
    <w:rsid w:val="72753BF6"/>
    <w:rsid w:val="729338A5"/>
    <w:rsid w:val="729435AD"/>
    <w:rsid w:val="72BA273B"/>
    <w:rsid w:val="733F77F6"/>
    <w:rsid w:val="7404459E"/>
    <w:rsid w:val="745D048E"/>
    <w:rsid w:val="74C42658"/>
    <w:rsid w:val="74CC2CBB"/>
    <w:rsid w:val="7593392D"/>
    <w:rsid w:val="75972A6E"/>
    <w:rsid w:val="75C94A6C"/>
    <w:rsid w:val="7650003E"/>
    <w:rsid w:val="770B1619"/>
    <w:rsid w:val="7715048A"/>
    <w:rsid w:val="7717185D"/>
    <w:rsid w:val="771F3A9E"/>
    <w:rsid w:val="77A434A0"/>
    <w:rsid w:val="77E17C2A"/>
    <w:rsid w:val="77FB51EE"/>
    <w:rsid w:val="783A50C8"/>
    <w:rsid w:val="786C080F"/>
    <w:rsid w:val="78751385"/>
    <w:rsid w:val="787D28FA"/>
    <w:rsid w:val="78B51F98"/>
    <w:rsid w:val="78BF2F9D"/>
    <w:rsid w:val="78CD0C95"/>
    <w:rsid w:val="78FC6612"/>
    <w:rsid w:val="791703C1"/>
    <w:rsid w:val="791908FD"/>
    <w:rsid w:val="791B03E2"/>
    <w:rsid w:val="79A7012A"/>
    <w:rsid w:val="79E90D80"/>
    <w:rsid w:val="79EA015B"/>
    <w:rsid w:val="79F3530E"/>
    <w:rsid w:val="7A53647B"/>
    <w:rsid w:val="7ACD1011"/>
    <w:rsid w:val="7AD17399"/>
    <w:rsid w:val="7B1170AD"/>
    <w:rsid w:val="7B155DBF"/>
    <w:rsid w:val="7B722224"/>
    <w:rsid w:val="7B95585B"/>
    <w:rsid w:val="7BB715E0"/>
    <w:rsid w:val="7BE968BD"/>
    <w:rsid w:val="7C1D5C66"/>
    <w:rsid w:val="7C5F14FD"/>
    <w:rsid w:val="7C941B8F"/>
    <w:rsid w:val="7CD0499E"/>
    <w:rsid w:val="7D0632F9"/>
    <w:rsid w:val="7D0D1C4E"/>
    <w:rsid w:val="7D5B46AA"/>
    <w:rsid w:val="7D5B4BA3"/>
    <w:rsid w:val="7D66212E"/>
    <w:rsid w:val="7D7F68B4"/>
    <w:rsid w:val="7DAC7D64"/>
    <w:rsid w:val="7DE0505E"/>
    <w:rsid w:val="7DEC703A"/>
    <w:rsid w:val="7DFD0E58"/>
    <w:rsid w:val="7E161895"/>
    <w:rsid w:val="7E9707E3"/>
    <w:rsid w:val="7E9D2976"/>
    <w:rsid w:val="7EDF1291"/>
    <w:rsid w:val="7EE253B9"/>
    <w:rsid w:val="7F6F7D36"/>
    <w:rsid w:val="7FEA7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0"/>
    <w:pPr>
      <w:jc w:val="left"/>
    </w:pPr>
    <w:rPr>
      <w:rFonts w:cs="Times New Roman"/>
      <w:szCs w:val="22"/>
    </w:rPr>
  </w:style>
  <w:style w:type="paragraph" w:styleId="3">
    <w:name w:val="Body Text"/>
    <w:basedOn w:val="1"/>
    <w:link w:val="15"/>
    <w:qFormat/>
    <w:uiPriority w:val="0"/>
    <w:pPr>
      <w:spacing w:after="120"/>
    </w:pPr>
    <w:rPr>
      <w:rFonts w:ascii="Times New Roman" w:hAnsi="Times New Roman"/>
    </w:rPr>
  </w:style>
  <w:style w:type="paragraph" w:styleId="4">
    <w:name w:val="Body Text Indent"/>
    <w:basedOn w:val="1"/>
    <w:link w:val="16"/>
    <w:qFormat/>
    <w:uiPriority w:val="0"/>
    <w:pPr>
      <w:spacing w:after="120"/>
      <w:ind w:left="420" w:leftChars="200"/>
    </w:pPr>
    <w:rPr>
      <w:rFonts w:ascii="Times New Roman" w:hAnsi="Times New Roman"/>
    </w:rPr>
  </w:style>
  <w:style w:type="paragraph" w:styleId="5">
    <w:name w:val="Balloon Text"/>
    <w:basedOn w:val="1"/>
    <w:link w:val="17"/>
    <w:qFormat/>
    <w:uiPriority w:val="0"/>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rPr>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unhideWhenUsed/>
    <w:qFormat/>
    <w:uiPriority w:val="99"/>
    <w:rPr>
      <w:color w:val="0563C1"/>
      <w:u w:val="single"/>
    </w:rPr>
  </w:style>
  <w:style w:type="character" w:styleId="13">
    <w:name w:val="annotation reference"/>
    <w:basedOn w:val="11"/>
    <w:qFormat/>
    <w:uiPriority w:val="0"/>
    <w:rPr>
      <w:sz w:val="21"/>
      <w:szCs w:val="21"/>
    </w:rPr>
  </w:style>
  <w:style w:type="character" w:customStyle="1" w:styleId="14">
    <w:name w:val="批注文字 Char"/>
    <w:basedOn w:val="11"/>
    <w:link w:val="2"/>
    <w:qFormat/>
    <w:uiPriority w:val="0"/>
    <w:rPr>
      <w:kern w:val="2"/>
      <w:sz w:val="21"/>
      <w:szCs w:val="22"/>
    </w:rPr>
  </w:style>
  <w:style w:type="character" w:customStyle="1" w:styleId="15">
    <w:name w:val="正文文本 Char"/>
    <w:link w:val="3"/>
    <w:qFormat/>
    <w:uiPriority w:val="0"/>
    <w:rPr>
      <w:kern w:val="2"/>
      <w:sz w:val="21"/>
      <w:szCs w:val="24"/>
    </w:rPr>
  </w:style>
  <w:style w:type="character" w:customStyle="1" w:styleId="16">
    <w:name w:val="正文文本缩进 Char1"/>
    <w:link w:val="4"/>
    <w:qFormat/>
    <w:uiPriority w:val="0"/>
    <w:rPr>
      <w:kern w:val="2"/>
      <w:sz w:val="21"/>
      <w:szCs w:val="24"/>
    </w:rPr>
  </w:style>
  <w:style w:type="character" w:customStyle="1" w:styleId="17">
    <w:name w:val="批注框文本 Char"/>
    <w:link w:val="5"/>
    <w:uiPriority w:val="0"/>
    <w:rPr>
      <w:rFonts w:ascii="Calibri" w:hAnsi="Calibri" w:eastAsia="宋体" w:cs="Times New Roman"/>
      <w:kern w:val="2"/>
      <w:sz w:val="18"/>
      <w:szCs w:val="18"/>
    </w:rPr>
  </w:style>
  <w:style w:type="character" w:customStyle="1" w:styleId="18">
    <w:name w:val="页脚 Char"/>
    <w:link w:val="6"/>
    <w:qFormat/>
    <w:uiPriority w:val="99"/>
    <w:rPr>
      <w:rFonts w:ascii="Calibri" w:hAnsi="Calibri" w:eastAsia="宋体" w:cs="Times New Roman"/>
      <w:kern w:val="2"/>
      <w:sz w:val="18"/>
      <w:szCs w:val="18"/>
    </w:rPr>
  </w:style>
  <w:style w:type="character" w:customStyle="1" w:styleId="19">
    <w:name w:val="页眉 Char"/>
    <w:link w:val="7"/>
    <w:qFormat/>
    <w:uiPriority w:val="0"/>
    <w:rPr>
      <w:rFonts w:ascii="Calibri" w:hAnsi="Calibri" w:eastAsia="宋体" w:cs="Times New Roman"/>
      <w:kern w:val="2"/>
      <w:sz w:val="18"/>
      <w:szCs w:val="18"/>
    </w:rPr>
  </w:style>
  <w:style w:type="character" w:customStyle="1" w:styleId="20">
    <w:name w:val="正文文本缩进 Char"/>
    <w:qFormat/>
    <w:uiPriority w:val="0"/>
    <w:rPr>
      <w:rFonts w:ascii="Calibri" w:hAnsi="Calibri" w:eastAsia="宋体" w:cs="Times New Roman"/>
      <w:kern w:val="2"/>
      <w:sz w:val="21"/>
      <w:szCs w:val="24"/>
    </w:rPr>
  </w:style>
  <w:style w:type="character" w:customStyle="1" w:styleId="21">
    <w:name w:val="正文文本 Char1"/>
    <w:qFormat/>
    <w:uiPriority w:val="0"/>
    <w:rPr>
      <w:rFonts w:ascii="Calibri" w:hAnsi="Calibri" w:eastAsia="宋体" w:cs="Times New Roman"/>
      <w:kern w:val="2"/>
      <w:sz w:val="21"/>
      <w:szCs w:val="24"/>
    </w:rPr>
  </w:style>
  <w:style w:type="character" w:customStyle="1" w:styleId="22">
    <w:name w:val="fontstyle01"/>
    <w:basedOn w:val="11"/>
    <w:qFormat/>
    <w:uiPriority w:val="0"/>
    <w:rPr>
      <w:rFonts w:ascii="仿宋_GB2312" w:eastAsia="仿宋_GB2312" w:cs="仿宋_GB2312"/>
      <w:color w:val="000000"/>
      <w:sz w:val="32"/>
      <w:szCs w:val="32"/>
    </w:rPr>
  </w:style>
  <w:style w:type="paragraph" w:customStyle="1" w:styleId="23">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24">
    <w:name w:val="font01"/>
    <w:basedOn w:val="11"/>
    <w:qFormat/>
    <w:uiPriority w:val="0"/>
    <w:rPr>
      <w:rFonts w:hint="eastAsia" w:ascii="宋体" w:hAnsi="宋体" w:eastAsia="宋体" w:cs="宋体"/>
      <w:color w:val="000000"/>
      <w:sz w:val="24"/>
      <w:szCs w:val="24"/>
      <w:u w:val="none"/>
    </w:rPr>
  </w:style>
  <w:style w:type="character" w:customStyle="1" w:styleId="25">
    <w:name w:val="font41"/>
    <w:basedOn w:val="11"/>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C4C63-B3F5-4BE1-B933-714BD33D1B0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27</Pages>
  <Words>9393</Words>
  <Characters>9927</Characters>
  <Lines>80</Lines>
  <Paragraphs>22</Paragraphs>
  <TotalTime>1260</TotalTime>
  <ScaleCrop>false</ScaleCrop>
  <LinksUpToDate>false</LinksUpToDate>
  <CharactersWithSpaces>10157</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2021-06-01T07:46:00Z</dcterms:created>
  <dc:creator>Administrator</dc:creator>
  <cp:lastModifiedBy>李海斌</cp:lastModifiedBy>
  <cp:lastPrinted>2023-06-07T07:30:00Z</cp:lastPrinted>
  <dcterms:modified xsi:type="dcterms:W3CDTF">2023-06-28T08:02:13Z</dcterms:modified>
  <cp:revision>188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1B22D8A9A98A459D943346F537134D97</vt:lpwstr>
  </property>
</Properties>
</file>